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03D6" w14:textId="77777777" w:rsidR="00EA1CCC" w:rsidRPr="00DE407B" w:rsidRDefault="00EA1CCC" w:rsidP="00EA1CCC">
      <w:pPr>
        <w:pStyle w:val="afff6"/>
        <w:tabs>
          <w:tab w:val="left" w:pos="851"/>
        </w:tabs>
        <w:rPr>
          <w:color w:val="auto"/>
        </w:rPr>
      </w:pPr>
      <w:r w:rsidRPr="00DE407B">
        <w:rPr>
          <w:rFonts w:hint="eastAsia"/>
          <w:color w:val="auto"/>
        </w:rPr>
        <w:t>专业负责人：刘雨青、金光</w:t>
      </w:r>
      <w:proofErr w:type="gramStart"/>
      <w:r w:rsidRPr="00DE407B">
        <w:rPr>
          <w:rFonts w:hint="eastAsia"/>
          <w:color w:val="auto"/>
        </w:rPr>
        <w:t>哲</w:t>
      </w:r>
      <w:proofErr w:type="gramEnd"/>
    </w:p>
    <w:p w14:paraId="109820D2" w14:textId="77777777" w:rsidR="00385BFB" w:rsidRPr="00DE407B" w:rsidRDefault="00385BFB">
      <w:pPr>
        <w:pStyle w:val="020"/>
        <w:topLinePunct/>
        <w:adjustRightInd w:val="0"/>
        <w:snapToGrid w:val="0"/>
        <w:spacing w:line="324" w:lineRule="auto"/>
        <w:ind w:firstLine="422"/>
        <w:rPr>
          <w:rFonts w:ascii="黑体" w:eastAsia="黑体" w:hAnsi="黑体" w:cs="Times New Roman" w:hint="eastAsia"/>
          <w:b/>
          <w:sz w:val="21"/>
          <w:szCs w:val="21"/>
        </w:rPr>
      </w:pPr>
    </w:p>
    <w:p w14:paraId="517CB1B1" w14:textId="77777777" w:rsidR="00EA1CCC" w:rsidRPr="00DE407B" w:rsidRDefault="00EA1CCC" w:rsidP="00EA1CCC">
      <w:pPr>
        <w:pStyle w:val="af2"/>
        <w:spacing w:before="156" w:after="156"/>
        <w:rPr>
          <w:rFonts w:ascii="黑体" w:eastAsia="黑体" w:hAnsi="黑体" w:hint="eastAsia"/>
          <w:b/>
        </w:rPr>
      </w:pPr>
      <w:r w:rsidRPr="00DE407B">
        <w:rPr>
          <w:rFonts w:ascii="黑体" w:eastAsia="黑体" w:hAnsi="黑体" w:hint="eastAsia"/>
          <w:b/>
        </w:rPr>
        <w:t>电气工程及其自动化专业</w:t>
      </w:r>
    </w:p>
    <w:p w14:paraId="372FE1B8" w14:textId="37B9AB44" w:rsidR="00385BFB" w:rsidRPr="00DE407B" w:rsidRDefault="00EA1CCC" w:rsidP="00EA1CCC">
      <w:pPr>
        <w:pStyle w:val="af2"/>
        <w:spacing w:before="156" w:after="156"/>
        <w:rPr>
          <w:rFonts w:ascii="黑体" w:eastAsia="黑体" w:hAnsi="黑体" w:hint="eastAsia"/>
          <w:b/>
        </w:rPr>
      </w:pPr>
      <w:r w:rsidRPr="00DE407B">
        <w:rPr>
          <w:rFonts w:ascii="黑体" w:eastAsia="黑体" w:hAnsi="黑体" w:hint="eastAsia"/>
          <w:b/>
        </w:rPr>
        <w:t>（Electrical Engineering and Automation）</w:t>
      </w:r>
    </w:p>
    <w:p w14:paraId="42F329FC" w14:textId="54C54896" w:rsidR="00385BFB" w:rsidRPr="00DE407B" w:rsidRDefault="00000000">
      <w:pPr>
        <w:pStyle w:val="020"/>
        <w:topLinePunct/>
        <w:adjustRightInd w:val="0"/>
        <w:snapToGrid w:val="0"/>
        <w:spacing w:line="324" w:lineRule="auto"/>
        <w:ind w:firstLine="422"/>
        <w:jc w:val="center"/>
        <w:rPr>
          <w:rFonts w:ascii="黑体" w:eastAsia="黑体" w:hAnsi="黑体" w:cs="Times New Roman" w:hint="eastAsia"/>
          <w:b/>
          <w:sz w:val="21"/>
          <w:szCs w:val="21"/>
        </w:rPr>
      </w:pPr>
      <w:r w:rsidRPr="00DE407B">
        <w:rPr>
          <w:rFonts w:ascii="黑体" w:eastAsia="黑体" w:hAnsi="黑体" w:cs="Times New Roman"/>
          <w:b/>
          <w:kern w:val="44"/>
          <w:sz w:val="21"/>
          <w:szCs w:val="21"/>
          <w:lang w:bidi="ar"/>
        </w:rPr>
        <w:t>学科门类：</w:t>
      </w:r>
      <w:r w:rsidR="00EA1CCC" w:rsidRPr="00DE407B">
        <w:rPr>
          <w:rFonts w:ascii="黑体" w:eastAsia="黑体" w:hAnsi="黑体" w:cs="Times New Roman" w:hint="eastAsia"/>
          <w:b/>
          <w:kern w:val="44"/>
          <w:sz w:val="21"/>
          <w:szCs w:val="21"/>
          <w:lang w:bidi="ar"/>
        </w:rPr>
        <w:t>工学</w:t>
      </w:r>
      <w:r w:rsidRPr="00DE407B">
        <w:rPr>
          <w:rFonts w:ascii="黑体" w:eastAsia="黑体" w:hAnsi="黑体" w:cs="Times New Roman" w:hint="eastAsia"/>
          <w:b/>
          <w:sz w:val="21"/>
          <w:szCs w:val="21"/>
        </w:rPr>
        <w:t xml:space="preserve">     </w:t>
      </w:r>
      <w:r w:rsidRPr="00DE407B">
        <w:rPr>
          <w:rFonts w:ascii="黑体" w:eastAsia="黑体" w:hAnsi="黑体" w:cs="Times New Roman"/>
          <w:b/>
          <w:kern w:val="44"/>
          <w:sz w:val="21"/>
          <w:szCs w:val="21"/>
          <w:lang w:bidi="ar"/>
        </w:rPr>
        <w:t>专业类：</w:t>
      </w:r>
      <w:r w:rsidR="00EA1CCC" w:rsidRPr="00DE407B">
        <w:rPr>
          <w:rFonts w:ascii="黑体" w:eastAsia="黑体" w:hAnsi="黑体" w:cs="Times New Roman" w:hint="eastAsia"/>
          <w:b/>
          <w:sz w:val="21"/>
          <w:szCs w:val="21"/>
        </w:rPr>
        <w:t>电气类</w:t>
      </w:r>
      <w:r w:rsidRPr="00DE407B">
        <w:rPr>
          <w:rFonts w:ascii="黑体" w:eastAsia="黑体" w:hAnsi="黑体" w:cs="Times New Roman"/>
          <w:b/>
          <w:sz w:val="21"/>
          <w:szCs w:val="21"/>
        </w:rPr>
        <w:t xml:space="preserve"> </w:t>
      </w:r>
      <w:r w:rsidRPr="00DE407B">
        <w:rPr>
          <w:rFonts w:ascii="黑体" w:eastAsia="黑体" w:hAnsi="黑体" w:cs="Times New Roman"/>
          <w:b/>
          <w:kern w:val="44"/>
          <w:sz w:val="21"/>
          <w:szCs w:val="21"/>
          <w:lang w:bidi="ar"/>
        </w:rPr>
        <w:t xml:space="preserve">  </w:t>
      </w:r>
      <w:r w:rsidRPr="00DE407B">
        <w:rPr>
          <w:rFonts w:ascii="黑体" w:eastAsia="黑体" w:hAnsi="黑体" w:cs="Times New Roman" w:hint="eastAsia"/>
          <w:b/>
          <w:kern w:val="44"/>
          <w:sz w:val="21"/>
          <w:szCs w:val="21"/>
          <w:lang w:bidi="ar"/>
        </w:rPr>
        <w:t xml:space="preserve"> </w:t>
      </w:r>
      <w:r w:rsidRPr="00DE407B">
        <w:rPr>
          <w:rFonts w:ascii="黑体" w:eastAsia="黑体" w:hAnsi="黑体" w:cs="Times New Roman"/>
          <w:b/>
          <w:kern w:val="44"/>
          <w:sz w:val="21"/>
          <w:szCs w:val="21"/>
          <w:lang w:bidi="ar"/>
        </w:rPr>
        <w:t xml:space="preserve"> 专业代码：</w:t>
      </w:r>
      <w:r w:rsidR="00EA1CCC" w:rsidRPr="00DE407B">
        <w:rPr>
          <w:rFonts w:ascii="黑体" w:eastAsia="黑体" w:hAnsi="黑体" w:cs="Times New Roman"/>
          <w:b/>
          <w:sz w:val="21"/>
          <w:szCs w:val="21"/>
        </w:rPr>
        <w:t>080601</w:t>
      </w:r>
    </w:p>
    <w:p w14:paraId="059E6FBC" w14:textId="77777777" w:rsidR="00385BFB" w:rsidRPr="00F31628" w:rsidRDefault="00385BFB" w:rsidP="00F31628">
      <w:pPr>
        <w:tabs>
          <w:tab w:val="left" w:pos="851"/>
        </w:tabs>
        <w:topLinePunct/>
        <w:adjustRightInd w:val="0"/>
        <w:snapToGrid w:val="0"/>
        <w:ind w:left="0" w:firstLineChars="200" w:firstLine="420"/>
        <w:rPr>
          <w:szCs w:val="21"/>
        </w:rPr>
      </w:pPr>
    </w:p>
    <w:p w14:paraId="2A3121D7" w14:textId="77777777" w:rsidR="00385BFB" w:rsidRPr="00DE407B" w:rsidRDefault="00000000">
      <w:pPr>
        <w:pStyle w:val="10"/>
        <w:rPr>
          <w:rFonts w:hint="eastAsia"/>
          <w:color w:val="auto"/>
        </w:rPr>
      </w:pPr>
      <w:r w:rsidRPr="00DE407B">
        <w:rPr>
          <w:color w:val="auto"/>
        </w:rPr>
        <w:t>一、培养目标与毕业要求</w:t>
      </w:r>
    </w:p>
    <w:p w14:paraId="39EC04D4" w14:textId="77777777" w:rsidR="00385BFB" w:rsidRPr="00DE407B" w:rsidRDefault="00000000">
      <w:pPr>
        <w:pStyle w:val="2"/>
        <w:rPr>
          <w:color w:val="auto"/>
        </w:rPr>
      </w:pPr>
      <w:r w:rsidRPr="00DE407B">
        <w:rPr>
          <w:color w:val="auto"/>
        </w:rPr>
        <w:t xml:space="preserve">1. </w:t>
      </w:r>
      <w:r w:rsidRPr="00DE407B">
        <w:rPr>
          <w:color w:val="auto"/>
        </w:rPr>
        <w:t>培养目标</w:t>
      </w:r>
    </w:p>
    <w:p w14:paraId="0982C49F" w14:textId="2BEC7BCC" w:rsidR="00EA1CCC"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本专业以习近平新时代中国特色社会主义思想为指导，按照应用型工程技术人才目标定位，结合海洋特色学科优势，适应新能源、人工智能等新兴行业需求，培养具备宽厚的电气工程理论基础和交叉应用能力，能够在新能源</w:t>
      </w:r>
      <w:r w:rsidR="006E3986" w:rsidRPr="00DE407B">
        <w:rPr>
          <w:rFonts w:ascii="宋体" w:hAnsi="宋体" w:hint="eastAsia"/>
          <w:szCs w:val="21"/>
        </w:rPr>
        <w:t>与</w:t>
      </w:r>
      <w:r w:rsidRPr="00DE407B">
        <w:rPr>
          <w:rFonts w:ascii="宋体" w:hAnsi="宋体" w:hint="eastAsia"/>
          <w:szCs w:val="21"/>
        </w:rPr>
        <w:t>电能变换等领域解决复杂工程问题，从事电气产品研发、工程设计、工程管理等工作，适应社会发展和经济建设需求的德智体美劳全面发展的</w:t>
      </w:r>
      <w:r w:rsidR="006B267B" w:rsidRPr="00DE407B">
        <w:rPr>
          <w:rFonts w:ascii="宋体" w:hAnsi="宋体" w:hint="eastAsia"/>
          <w:szCs w:val="21"/>
        </w:rPr>
        <w:t>高级工程技术人才</w:t>
      </w:r>
      <w:r w:rsidRPr="00DE407B">
        <w:rPr>
          <w:rFonts w:ascii="宋体" w:hAnsi="宋体" w:hint="eastAsia"/>
          <w:szCs w:val="21"/>
        </w:rPr>
        <w:t>。</w:t>
      </w:r>
    </w:p>
    <w:p w14:paraId="78BDB6BD" w14:textId="77777777" w:rsidR="00EA1CCC"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预期在毕业5年左右，能达到以下目标：</w:t>
      </w:r>
    </w:p>
    <w:p w14:paraId="21186C98" w14:textId="6F21A451" w:rsidR="00EA1CCC"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（1）能够综合应用基础理论、专业知识和交叉学科知识，分析和研究新能源</w:t>
      </w:r>
      <w:r w:rsidR="006E3986" w:rsidRPr="00DE407B">
        <w:rPr>
          <w:rFonts w:ascii="宋体" w:hAnsi="宋体" w:hint="eastAsia"/>
          <w:szCs w:val="21"/>
        </w:rPr>
        <w:t>与</w:t>
      </w:r>
      <w:r w:rsidRPr="00DE407B">
        <w:rPr>
          <w:rFonts w:ascii="宋体" w:hAnsi="宋体" w:hint="eastAsia"/>
          <w:szCs w:val="21"/>
        </w:rPr>
        <w:t>电能变换等领域中电气工程相关的复杂工程问题。（知识应用）</w:t>
      </w:r>
    </w:p>
    <w:p w14:paraId="410AC77B" w14:textId="003F05BF" w:rsidR="00EA1CCC"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（2）能够在新能源</w:t>
      </w:r>
      <w:r w:rsidR="006E3986" w:rsidRPr="00DE407B">
        <w:rPr>
          <w:rFonts w:ascii="宋体" w:hAnsi="宋体" w:hint="eastAsia"/>
          <w:szCs w:val="21"/>
        </w:rPr>
        <w:t>与</w:t>
      </w:r>
      <w:r w:rsidRPr="00DE407B">
        <w:rPr>
          <w:rFonts w:ascii="宋体" w:hAnsi="宋体" w:hint="eastAsia"/>
          <w:szCs w:val="21"/>
        </w:rPr>
        <w:t>电能变换等领域从事电气工程相关的产品研发、工程设计、工程管理等工作，能针对工作中实际问题提出解决方案，并维护公共健康和安全。（工程能力）</w:t>
      </w:r>
    </w:p>
    <w:p w14:paraId="55937F5E" w14:textId="528CEF61" w:rsidR="00EA1CCC"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（3）具备社会主义核心价值观和道德文化素养，</w:t>
      </w:r>
      <w:r w:rsidR="006B267B" w:rsidRPr="00DE407B">
        <w:rPr>
          <w:rFonts w:ascii="宋体" w:hAnsi="宋体" w:hint="eastAsia"/>
          <w:szCs w:val="21"/>
        </w:rPr>
        <w:t>具有社会责任感，</w:t>
      </w:r>
      <w:r w:rsidRPr="00DE407B">
        <w:rPr>
          <w:rFonts w:ascii="宋体" w:hAnsi="宋体" w:hint="eastAsia"/>
          <w:szCs w:val="21"/>
        </w:rPr>
        <w:t>在工作中自觉遵守职业道德、相关的法律法规和行为规范，并能在工作岗位上组织和参与团队工作。（综合素质）</w:t>
      </w:r>
    </w:p>
    <w:p w14:paraId="2E821D0C" w14:textId="168A1025" w:rsidR="00385BFB"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（4）能够及时跟踪国内外电气技术发展动态以及职业发展的变化，通过自主学习提升能力，持续发展。（终身学习）</w:t>
      </w:r>
    </w:p>
    <w:p w14:paraId="50A11BA4" w14:textId="77777777" w:rsidR="00385BFB" w:rsidRPr="00DE407B" w:rsidRDefault="00000000">
      <w:pPr>
        <w:pStyle w:val="2"/>
        <w:rPr>
          <w:color w:val="auto"/>
        </w:rPr>
      </w:pPr>
      <w:r w:rsidRPr="00DE407B">
        <w:rPr>
          <w:color w:val="auto"/>
        </w:rPr>
        <w:t xml:space="preserve">2. </w:t>
      </w:r>
      <w:r w:rsidRPr="00DE407B">
        <w:rPr>
          <w:color w:val="auto"/>
        </w:rPr>
        <w:t>毕业要求</w:t>
      </w:r>
    </w:p>
    <w:p w14:paraId="5CDC4D41" w14:textId="77777777" w:rsidR="007E279A" w:rsidRPr="00DE407B" w:rsidRDefault="007E279A" w:rsidP="007E279A">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包括科学技术和社会发展对本专业人才在知识、能力、素质三方面的要求，并能支撑培养目标。</w:t>
      </w:r>
    </w:p>
    <w:p w14:paraId="0A8CAAD5"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（1）工程知识：</w:t>
      </w:r>
      <w:r w:rsidRPr="00DE407B">
        <w:rPr>
          <w:rFonts w:ascii="宋体" w:hAnsi="宋体" w:hint="eastAsia"/>
          <w:szCs w:val="21"/>
        </w:rPr>
        <w:t>能够将数学、自然科学、计算、工程基础和专业知识用于解决新能源与电能变换等电气工程相关领域的复杂工程问题。</w:t>
      </w:r>
    </w:p>
    <w:p w14:paraId="5182564A"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（2）问题分析：</w:t>
      </w:r>
      <w:r w:rsidRPr="00DE407B">
        <w:rPr>
          <w:rFonts w:ascii="宋体" w:hAnsi="宋体" w:hint="eastAsia"/>
          <w:szCs w:val="21"/>
        </w:rPr>
        <w:t>能够应用数学、自然科学和工程科学的基本原理，识别、表达、并通过文献研究分析新能源与电能变换等电气工程相关领域的复杂工程问题，综合考虑可持续发展要求，</w:t>
      </w:r>
      <w:r w:rsidRPr="00DE407B">
        <w:rPr>
          <w:rFonts w:ascii="宋体" w:hAnsi="宋体" w:hint="eastAsia"/>
          <w:szCs w:val="21"/>
        </w:rPr>
        <w:lastRenderedPageBreak/>
        <w:t>以获得有效结论。</w:t>
      </w:r>
    </w:p>
    <w:p w14:paraId="10353578"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（3）设计/开发解决方案：</w:t>
      </w:r>
      <w:r w:rsidRPr="00DE407B">
        <w:rPr>
          <w:rFonts w:ascii="宋体" w:hAnsi="宋体" w:hint="eastAsia"/>
          <w:szCs w:val="21"/>
        </w:rPr>
        <w:t>针对新能源与电能变换等电气工程相关领域的复杂工程问题，能够设计满足特定需求的系统、单元（部件），并能够在设计环节中体现创新意识，考虑社会、健康、安全、法律与伦理、文化以及环境等因素。</w:t>
      </w:r>
    </w:p>
    <w:p w14:paraId="6450F53D"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（4）研究：</w:t>
      </w:r>
      <w:r w:rsidRPr="00DE407B">
        <w:rPr>
          <w:rFonts w:ascii="宋体" w:hAnsi="宋体" w:hint="eastAsia"/>
          <w:szCs w:val="21"/>
        </w:rPr>
        <w:t>能够基于科学原理及专业知识，采用科学方法对新能源与电能变换等电气工程相关领域的复杂工程问题进行研究，包括设计实验、分析与解释数据，并通过信息综合得到合理有效的结论。</w:t>
      </w:r>
    </w:p>
    <w:p w14:paraId="10DD0B4A" w14:textId="77777777" w:rsidR="007E279A" w:rsidRPr="00DE407B" w:rsidRDefault="007E279A" w:rsidP="007E279A">
      <w:pPr>
        <w:widowControl/>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（5）使用现代化工具：</w:t>
      </w:r>
      <w:r w:rsidRPr="00DE407B">
        <w:rPr>
          <w:rFonts w:ascii="宋体" w:hAnsi="宋体" w:hint="eastAsia"/>
          <w:szCs w:val="21"/>
        </w:rPr>
        <w:t>能够针对电气工程领域复杂工程问题，在元件选型、模块设计和系统集成等环节，开发、选择和应用恰当的技术、现代仪器仪表、系统仿真与设计软件和信息技术工具，包括对新能源与电能变换等复杂工程问题解决效果的预测与模拟，并能够理解其局限性。</w:t>
      </w:r>
    </w:p>
    <w:p w14:paraId="0B06DF77" w14:textId="77777777" w:rsidR="007E279A" w:rsidRPr="00DE407B" w:rsidRDefault="007E279A" w:rsidP="007E279A">
      <w:pPr>
        <w:tabs>
          <w:tab w:val="left" w:pos="720"/>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（6）工程与可持续发展：</w:t>
      </w:r>
      <w:r w:rsidRPr="00DE407B">
        <w:rPr>
          <w:rFonts w:ascii="宋体" w:hAnsi="宋体" w:hint="eastAsia"/>
          <w:szCs w:val="21"/>
        </w:rPr>
        <w:t>能够对电气工程相关背景知识进行合理分析，评价电气专业工程实践和复杂工程问题解决方案对社会、健康、安全、法律以及文化的影响，能够理解和评价其对环境、社会可持续发展的影响,并承担的责任。</w:t>
      </w:r>
    </w:p>
    <w:p w14:paraId="21B799F2"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（7）工程伦理与职业规范：</w:t>
      </w:r>
      <w:r w:rsidRPr="00DE407B">
        <w:rPr>
          <w:rFonts w:ascii="宋体" w:hAnsi="宋体" w:hint="eastAsia"/>
          <w:szCs w:val="21"/>
        </w:rPr>
        <w:t>有工程报国、为民造福的意识，具有人文社会科学素养、社会责任感，能够理解和</w:t>
      </w:r>
      <w:proofErr w:type="gramStart"/>
      <w:r w:rsidRPr="00DE407B">
        <w:rPr>
          <w:rFonts w:ascii="宋体" w:hAnsi="宋体" w:hint="eastAsia"/>
          <w:szCs w:val="21"/>
        </w:rPr>
        <w:t>践行</w:t>
      </w:r>
      <w:proofErr w:type="gramEnd"/>
      <w:r w:rsidRPr="00DE407B">
        <w:rPr>
          <w:rFonts w:ascii="宋体" w:hAnsi="宋体" w:hint="eastAsia"/>
          <w:szCs w:val="21"/>
        </w:rPr>
        <w:t>工程伦理，在工程实践中理解并遵守工程职业道德和规范，履行责任。</w:t>
      </w:r>
    </w:p>
    <w:p w14:paraId="1B9997DB"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（8）个人和团队：</w:t>
      </w:r>
      <w:r w:rsidRPr="00DE407B">
        <w:rPr>
          <w:rFonts w:ascii="宋体" w:hAnsi="宋体" w:hint="eastAsia"/>
          <w:szCs w:val="21"/>
        </w:rPr>
        <w:t>能够在多样化、多学科背景下的团队中承担个体、团队成员以及负责人的角色。</w:t>
      </w:r>
    </w:p>
    <w:p w14:paraId="6E637636"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（9）沟通：</w:t>
      </w:r>
      <w:r w:rsidRPr="00DE407B">
        <w:rPr>
          <w:rFonts w:ascii="宋体" w:hAnsi="宋体" w:hint="eastAsia"/>
          <w:szCs w:val="21"/>
        </w:rPr>
        <w:t>能够就电气工程领域的复杂工程问题与业界同行及社会公众进行有效沟通和交流，包括撰写报告和设计文稿、陈述发言、清晰表达或回应指令，并具备一定的国际视野，能够在跨文化背景下进行沟通和交流，理解、尊重语言和文化差异。</w:t>
      </w:r>
    </w:p>
    <w:p w14:paraId="78BAE4A8"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（10）项目管理：</w:t>
      </w:r>
      <w:r w:rsidRPr="00DE407B">
        <w:rPr>
          <w:rFonts w:ascii="宋体" w:hAnsi="宋体" w:hint="eastAsia"/>
          <w:szCs w:val="21"/>
        </w:rPr>
        <w:t>理解并掌握与工程项目相关的管理原理与经济决策方法，并能在多学科环境的工程实践中应用。</w:t>
      </w:r>
    </w:p>
    <w:p w14:paraId="6C7E4D74" w14:textId="1E45AAA6" w:rsidR="00385BFB" w:rsidRPr="00DE407B" w:rsidRDefault="007E279A" w:rsidP="005633A3">
      <w:pPr>
        <w:tabs>
          <w:tab w:val="left" w:pos="851"/>
        </w:tabs>
        <w:topLinePunct/>
        <w:adjustRightInd w:val="0"/>
        <w:snapToGrid w:val="0"/>
        <w:ind w:left="0" w:firstLineChars="200" w:firstLine="422"/>
      </w:pPr>
      <w:r w:rsidRPr="00DE407B">
        <w:rPr>
          <w:rFonts w:ascii="宋体" w:hAnsi="宋体" w:hint="eastAsia"/>
          <w:b/>
          <w:bCs/>
          <w:szCs w:val="21"/>
        </w:rPr>
        <w:t>（11）终身学习：</w:t>
      </w:r>
      <w:r w:rsidRPr="00DE407B">
        <w:rPr>
          <w:rFonts w:ascii="宋体" w:hAnsi="宋体" w:hint="eastAsia"/>
          <w:szCs w:val="21"/>
        </w:rPr>
        <w:t>具有自主学习、终身学习和批判性思维的意识和能力，能够理解工程领域的技术变革对工程和社会的影响，适应新技术变革。</w:t>
      </w:r>
    </w:p>
    <w:p w14:paraId="446E3AAD" w14:textId="77777777" w:rsidR="00385BFB" w:rsidRPr="00DE407B" w:rsidRDefault="00000000">
      <w:pPr>
        <w:pStyle w:val="A-5"/>
      </w:pPr>
      <w:r w:rsidRPr="00DE407B">
        <w:t>毕业要求对培养目标的支撑关系矩阵（有支撑关系打</w:t>
      </w:r>
      <w:r w:rsidRPr="00DE407B">
        <w:t>√</w:t>
      </w:r>
      <w:r w:rsidRPr="00DE407B">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68"/>
        <w:gridCol w:w="1769"/>
        <w:gridCol w:w="1769"/>
        <w:gridCol w:w="1769"/>
        <w:gridCol w:w="1769"/>
      </w:tblGrid>
      <w:tr w:rsidR="00673503" w:rsidRPr="00DE407B" w14:paraId="400F3C01" w14:textId="77777777" w:rsidTr="0097327A">
        <w:trPr>
          <w:trHeight w:val="284"/>
          <w:jc w:val="center"/>
        </w:trPr>
        <w:tc>
          <w:tcPr>
            <w:tcW w:w="1000" w:type="pct"/>
            <w:vAlign w:val="center"/>
          </w:tcPr>
          <w:p w14:paraId="3498C05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b/>
                <w:sz w:val="20"/>
                <w:szCs w:val="20"/>
              </w:rPr>
            </w:pPr>
          </w:p>
        </w:tc>
        <w:tc>
          <w:tcPr>
            <w:tcW w:w="1000" w:type="pct"/>
            <w:vAlign w:val="center"/>
          </w:tcPr>
          <w:p w14:paraId="6317FFAE"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b/>
                <w:sz w:val="20"/>
                <w:szCs w:val="20"/>
              </w:rPr>
            </w:pPr>
            <w:r w:rsidRPr="00DE407B">
              <w:rPr>
                <w:rFonts w:ascii="宋体" w:hAnsi="宋体"/>
                <w:b/>
                <w:sz w:val="20"/>
                <w:szCs w:val="20"/>
                <w:lang w:bidi="ar"/>
              </w:rPr>
              <w:t>目标1</w:t>
            </w:r>
          </w:p>
        </w:tc>
        <w:tc>
          <w:tcPr>
            <w:tcW w:w="1000" w:type="pct"/>
            <w:vAlign w:val="center"/>
          </w:tcPr>
          <w:p w14:paraId="2AB89EE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b/>
                <w:sz w:val="20"/>
                <w:szCs w:val="20"/>
              </w:rPr>
            </w:pPr>
            <w:r w:rsidRPr="00DE407B">
              <w:rPr>
                <w:rFonts w:ascii="宋体" w:hAnsi="宋体"/>
                <w:b/>
                <w:sz w:val="20"/>
                <w:szCs w:val="20"/>
                <w:lang w:bidi="ar"/>
              </w:rPr>
              <w:t>目标2</w:t>
            </w:r>
          </w:p>
        </w:tc>
        <w:tc>
          <w:tcPr>
            <w:tcW w:w="1000" w:type="pct"/>
            <w:vAlign w:val="center"/>
          </w:tcPr>
          <w:p w14:paraId="07B43ACB"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b/>
                <w:sz w:val="20"/>
                <w:szCs w:val="20"/>
              </w:rPr>
            </w:pPr>
            <w:r w:rsidRPr="00DE407B">
              <w:rPr>
                <w:rFonts w:ascii="宋体" w:hAnsi="宋体"/>
                <w:b/>
                <w:sz w:val="20"/>
                <w:szCs w:val="20"/>
                <w:lang w:bidi="ar"/>
              </w:rPr>
              <w:t>目标3</w:t>
            </w:r>
          </w:p>
        </w:tc>
        <w:tc>
          <w:tcPr>
            <w:tcW w:w="1000" w:type="pct"/>
            <w:vAlign w:val="center"/>
          </w:tcPr>
          <w:p w14:paraId="2840266F"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b/>
                <w:sz w:val="20"/>
                <w:szCs w:val="20"/>
              </w:rPr>
            </w:pPr>
            <w:r w:rsidRPr="00DE407B">
              <w:rPr>
                <w:rFonts w:ascii="宋体" w:hAnsi="宋体"/>
                <w:b/>
                <w:sz w:val="20"/>
                <w:szCs w:val="20"/>
                <w:lang w:bidi="ar"/>
              </w:rPr>
              <w:t>目标4</w:t>
            </w:r>
          </w:p>
        </w:tc>
      </w:tr>
      <w:tr w:rsidR="00673503" w:rsidRPr="00DE407B" w14:paraId="7B13893A" w14:textId="77777777" w:rsidTr="0097327A">
        <w:trPr>
          <w:trHeight w:val="284"/>
          <w:jc w:val="center"/>
        </w:trPr>
        <w:tc>
          <w:tcPr>
            <w:tcW w:w="1000" w:type="pct"/>
            <w:vAlign w:val="center"/>
          </w:tcPr>
          <w:p w14:paraId="237DB760"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毕业要求1</w:t>
            </w:r>
          </w:p>
        </w:tc>
        <w:tc>
          <w:tcPr>
            <w:tcW w:w="1000" w:type="pct"/>
            <w:vAlign w:val="center"/>
          </w:tcPr>
          <w:p w14:paraId="28F09C84"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31B14819"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7927C03E"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0507109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r>
      <w:tr w:rsidR="00673503" w:rsidRPr="00DE407B" w14:paraId="4D3BB89A" w14:textId="77777777" w:rsidTr="0097327A">
        <w:trPr>
          <w:trHeight w:val="284"/>
          <w:jc w:val="center"/>
        </w:trPr>
        <w:tc>
          <w:tcPr>
            <w:tcW w:w="1000" w:type="pct"/>
            <w:vAlign w:val="center"/>
          </w:tcPr>
          <w:p w14:paraId="37846E42"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毕业要求2</w:t>
            </w:r>
          </w:p>
        </w:tc>
        <w:tc>
          <w:tcPr>
            <w:tcW w:w="1000" w:type="pct"/>
            <w:vAlign w:val="center"/>
          </w:tcPr>
          <w:p w14:paraId="6E869AF0"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3CF2D589"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4AF6B56C"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759AC31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5C330F05" w14:textId="77777777" w:rsidTr="0097327A">
        <w:trPr>
          <w:trHeight w:val="284"/>
          <w:jc w:val="center"/>
        </w:trPr>
        <w:tc>
          <w:tcPr>
            <w:tcW w:w="1000" w:type="pct"/>
            <w:vAlign w:val="center"/>
          </w:tcPr>
          <w:p w14:paraId="0725C50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毕业要求3</w:t>
            </w:r>
          </w:p>
        </w:tc>
        <w:tc>
          <w:tcPr>
            <w:tcW w:w="1000" w:type="pct"/>
            <w:vAlign w:val="center"/>
          </w:tcPr>
          <w:p w14:paraId="4F04C2FC"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04B919C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4C1EFE7F"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5C163D1B"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745C173A" w14:textId="77777777" w:rsidTr="0097327A">
        <w:trPr>
          <w:trHeight w:val="284"/>
          <w:jc w:val="center"/>
        </w:trPr>
        <w:tc>
          <w:tcPr>
            <w:tcW w:w="1000" w:type="pct"/>
            <w:vAlign w:val="center"/>
          </w:tcPr>
          <w:p w14:paraId="2DD42755"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毕业要求4</w:t>
            </w:r>
          </w:p>
        </w:tc>
        <w:tc>
          <w:tcPr>
            <w:tcW w:w="1000" w:type="pct"/>
            <w:vAlign w:val="center"/>
          </w:tcPr>
          <w:p w14:paraId="3EF5ACA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71EDC5D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49CC431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3C35BB3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02D58BF4" w14:textId="77777777" w:rsidTr="0097327A">
        <w:trPr>
          <w:trHeight w:val="284"/>
          <w:jc w:val="center"/>
        </w:trPr>
        <w:tc>
          <w:tcPr>
            <w:tcW w:w="1000" w:type="pct"/>
            <w:vAlign w:val="center"/>
          </w:tcPr>
          <w:p w14:paraId="0BF3FBA4"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毕业要求5</w:t>
            </w:r>
          </w:p>
        </w:tc>
        <w:tc>
          <w:tcPr>
            <w:tcW w:w="1000" w:type="pct"/>
            <w:vAlign w:val="center"/>
          </w:tcPr>
          <w:p w14:paraId="2A0987E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4AAEE9F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335305D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13140A2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1624EE4B" w14:textId="77777777" w:rsidTr="0097327A">
        <w:trPr>
          <w:trHeight w:val="284"/>
          <w:jc w:val="center"/>
        </w:trPr>
        <w:tc>
          <w:tcPr>
            <w:tcW w:w="1000" w:type="pct"/>
            <w:vAlign w:val="center"/>
          </w:tcPr>
          <w:p w14:paraId="5566BBB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毕业要求6</w:t>
            </w:r>
          </w:p>
        </w:tc>
        <w:tc>
          <w:tcPr>
            <w:tcW w:w="1000" w:type="pct"/>
            <w:vAlign w:val="center"/>
          </w:tcPr>
          <w:p w14:paraId="613B9460"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45B8094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4047EF69"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22B85F1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4CF3A23F" w14:textId="77777777" w:rsidTr="0097327A">
        <w:trPr>
          <w:trHeight w:val="284"/>
          <w:jc w:val="center"/>
        </w:trPr>
        <w:tc>
          <w:tcPr>
            <w:tcW w:w="1000" w:type="pct"/>
            <w:vAlign w:val="center"/>
          </w:tcPr>
          <w:p w14:paraId="2CDEA140" w14:textId="088AB4C9"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w:t>
            </w:r>
            <w:r w:rsidRPr="00DE407B">
              <w:rPr>
                <w:rFonts w:ascii="宋体" w:hAnsi="宋体" w:hint="eastAsia"/>
                <w:sz w:val="20"/>
                <w:szCs w:val="20"/>
                <w:lang w:bidi="ar"/>
              </w:rPr>
              <w:t>7</w:t>
            </w:r>
          </w:p>
        </w:tc>
        <w:tc>
          <w:tcPr>
            <w:tcW w:w="1000" w:type="pct"/>
            <w:vAlign w:val="center"/>
          </w:tcPr>
          <w:p w14:paraId="73DCD34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79A1A85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49C3631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67BCB18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6029FC11" w14:textId="77777777" w:rsidTr="0097327A">
        <w:trPr>
          <w:trHeight w:val="284"/>
          <w:jc w:val="center"/>
        </w:trPr>
        <w:tc>
          <w:tcPr>
            <w:tcW w:w="1000" w:type="pct"/>
            <w:vAlign w:val="center"/>
          </w:tcPr>
          <w:p w14:paraId="39A41DAF" w14:textId="3D54CFEC"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lastRenderedPageBreak/>
              <w:t>毕业要求</w:t>
            </w:r>
            <w:r w:rsidRPr="00DE407B">
              <w:rPr>
                <w:rFonts w:ascii="宋体" w:hAnsi="宋体" w:hint="eastAsia"/>
                <w:sz w:val="20"/>
                <w:szCs w:val="20"/>
                <w:lang w:bidi="ar"/>
              </w:rPr>
              <w:t>8</w:t>
            </w:r>
          </w:p>
        </w:tc>
        <w:tc>
          <w:tcPr>
            <w:tcW w:w="1000" w:type="pct"/>
            <w:vAlign w:val="center"/>
          </w:tcPr>
          <w:p w14:paraId="68139166"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51BDD33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7A5BD02B"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2F4E0BDD"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47AFB491" w14:textId="77777777" w:rsidTr="0097327A">
        <w:trPr>
          <w:trHeight w:val="284"/>
          <w:jc w:val="center"/>
        </w:trPr>
        <w:tc>
          <w:tcPr>
            <w:tcW w:w="1000" w:type="pct"/>
            <w:vAlign w:val="center"/>
          </w:tcPr>
          <w:p w14:paraId="45B80FC3" w14:textId="55FBA073"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w:t>
            </w:r>
            <w:r w:rsidRPr="00DE407B">
              <w:rPr>
                <w:rFonts w:ascii="宋体" w:hAnsi="宋体" w:hint="eastAsia"/>
                <w:sz w:val="20"/>
                <w:szCs w:val="20"/>
                <w:lang w:bidi="ar"/>
              </w:rPr>
              <w:t>9</w:t>
            </w:r>
          </w:p>
        </w:tc>
        <w:tc>
          <w:tcPr>
            <w:tcW w:w="1000" w:type="pct"/>
            <w:vAlign w:val="center"/>
          </w:tcPr>
          <w:p w14:paraId="414181C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091CBC9D"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2E7C762E"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77CE7D74"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r>
      <w:tr w:rsidR="00673503" w:rsidRPr="00DE407B" w14:paraId="65AF77CA" w14:textId="77777777" w:rsidTr="0097327A">
        <w:trPr>
          <w:trHeight w:val="284"/>
          <w:jc w:val="center"/>
        </w:trPr>
        <w:tc>
          <w:tcPr>
            <w:tcW w:w="1000" w:type="pct"/>
            <w:vAlign w:val="center"/>
          </w:tcPr>
          <w:p w14:paraId="3AAEE808" w14:textId="14147DBF"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毕业要求1</w:t>
            </w:r>
            <w:r w:rsidRPr="00DE407B">
              <w:rPr>
                <w:rFonts w:ascii="宋体" w:hAnsi="宋体" w:hint="eastAsia"/>
                <w:sz w:val="20"/>
                <w:szCs w:val="20"/>
                <w:lang w:bidi="ar"/>
              </w:rPr>
              <w:t>0</w:t>
            </w:r>
          </w:p>
        </w:tc>
        <w:tc>
          <w:tcPr>
            <w:tcW w:w="1000" w:type="pct"/>
            <w:vAlign w:val="center"/>
          </w:tcPr>
          <w:p w14:paraId="63084E1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50A8209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5CF6499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6F71394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2DD9EE72" w14:textId="77777777" w:rsidTr="0097327A">
        <w:trPr>
          <w:trHeight w:val="284"/>
          <w:jc w:val="center"/>
        </w:trPr>
        <w:tc>
          <w:tcPr>
            <w:tcW w:w="1000" w:type="pct"/>
            <w:vAlign w:val="center"/>
          </w:tcPr>
          <w:p w14:paraId="17936B4F" w14:textId="430C5B56"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毕业要求1</w:t>
            </w:r>
            <w:r w:rsidRPr="00DE407B">
              <w:rPr>
                <w:rFonts w:ascii="宋体" w:hAnsi="宋体" w:hint="eastAsia"/>
                <w:sz w:val="20"/>
                <w:szCs w:val="20"/>
                <w:lang w:bidi="ar"/>
              </w:rPr>
              <w:t>1</w:t>
            </w:r>
          </w:p>
        </w:tc>
        <w:tc>
          <w:tcPr>
            <w:tcW w:w="1000" w:type="pct"/>
            <w:vAlign w:val="center"/>
          </w:tcPr>
          <w:p w14:paraId="0D8870E5"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465FC7B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637CF4F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4BCDB65D"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r>
    </w:tbl>
    <w:p w14:paraId="59C1C0AF" w14:textId="77777777" w:rsidR="00385BFB" w:rsidRPr="00DE407B" w:rsidRDefault="00000000">
      <w:pPr>
        <w:pStyle w:val="10"/>
        <w:spacing w:line="300" w:lineRule="auto"/>
        <w:rPr>
          <w:rFonts w:hint="eastAsia"/>
          <w:color w:val="auto"/>
        </w:rPr>
      </w:pPr>
      <w:r w:rsidRPr="00DE407B">
        <w:rPr>
          <w:color w:val="auto"/>
        </w:rPr>
        <w:t>二、学制与学位</w:t>
      </w:r>
    </w:p>
    <w:p w14:paraId="7909CF37" w14:textId="3C8AA316" w:rsidR="00385BFB" w:rsidRPr="00DE407B" w:rsidRDefault="00000000">
      <w:pPr>
        <w:topLinePunct/>
        <w:adjustRightInd w:val="0"/>
        <w:snapToGrid w:val="0"/>
        <w:spacing w:line="300" w:lineRule="auto"/>
        <w:ind w:left="0" w:firstLineChars="200" w:firstLine="422"/>
        <w:rPr>
          <w:rFonts w:ascii="Times New Roman" w:hAnsi="Times New Roman"/>
          <w:b/>
          <w:szCs w:val="21"/>
        </w:rPr>
      </w:pPr>
      <w:r w:rsidRPr="00DE407B">
        <w:rPr>
          <w:rStyle w:val="4Char2"/>
          <w:rFonts w:eastAsia="宋体"/>
          <w:color w:val="auto"/>
          <w:sz w:val="21"/>
          <w:szCs w:val="21"/>
        </w:rPr>
        <w:t xml:space="preserve">1. </w:t>
      </w:r>
      <w:r w:rsidRPr="00DE407B">
        <w:rPr>
          <w:rStyle w:val="4Char2"/>
          <w:rFonts w:eastAsia="宋体"/>
          <w:color w:val="auto"/>
          <w:sz w:val="21"/>
          <w:szCs w:val="21"/>
        </w:rPr>
        <w:t>基本学制</w:t>
      </w:r>
      <w:r w:rsidRPr="00DE407B">
        <w:rPr>
          <w:rFonts w:ascii="Times New Roman" w:hAnsi="Times New Roman"/>
          <w:kern w:val="0"/>
          <w:szCs w:val="21"/>
          <w:lang w:val="de-DE"/>
        </w:rPr>
        <w:t xml:space="preserve"> </w:t>
      </w:r>
      <w:r w:rsidRPr="00DE407B">
        <w:rPr>
          <w:rFonts w:ascii="Times New Roman" w:hAnsi="Times New Roman"/>
          <w:b/>
          <w:bCs/>
          <w:kern w:val="0"/>
          <w:szCs w:val="21"/>
          <w:lang w:val="de-DE"/>
        </w:rPr>
        <w:t xml:space="preserve"> </w:t>
      </w:r>
      <w:r w:rsidR="00673503" w:rsidRPr="00DE407B">
        <w:rPr>
          <w:rFonts w:ascii="Times New Roman" w:hAnsi="Times New Roman" w:hint="eastAsia"/>
          <w:b/>
          <w:bCs/>
          <w:kern w:val="0"/>
          <w:szCs w:val="21"/>
          <w:lang w:val="de-DE"/>
        </w:rPr>
        <w:t xml:space="preserve"> </w:t>
      </w:r>
      <w:r w:rsidRPr="00DE407B">
        <w:rPr>
          <w:rFonts w:ascii="Times New Roman" w:hAnsi="Times New Roman"/>
          <w:szCs w:val="21"/>
        </w:rPr>
        <w:t>四年。</w:t>
      </w:r>
    </w:p>
    <w:p w14:paraId="085F626D" w14:textId="2D9F5544" w:rsidR="00385BFB" w:rsidRPr="00DE407B" w:rsidRDefault="00000000">
      <w:pPr>
        <w:topLinePunct/>
        <w:adjustRightInd w:val="0"/>
        <w:snapToGrid w:val="0"/>
        <w:spacing w:line="300" w:lineRule="auto"/>
        <w:ind w:left="0" w:firstLineChars="200" w:firstLine="422"/>
        <w:rPr>
          <w:rFonts w:ascii="Times New Roman" w:hAnsi="Times New Roman"/>
          <w:szCs w:val="21"/>
        </w:rPr>
      </w:pPr>
      <w:r w:rsidRPr="00DE407B">
        <w:rPr>
          <w:rStyle w:val="4Char2"/>
          <w:rFonts w:eastAsia="宋体"/>
          <w:color w:val="auto"/>
          <w:sz w:val="21"/>
          <w:szCs w:val="21"/>
        </w:rPr>
        <w:t xml:space="preserve">2. </w:t>
      </w:r>
      <w:r w:rsidRPr="00DE407B">
        <w:rPr>
          <w:rStyle w:val="4Char2"/>
          <w:rFonts w:eastAsia="宋体"/>
          <w:color w:val="auto"/>
          <w:sz w:val="21"/>
          <w:szCs w:val="21"/>
        </w:rPr>
        <w:t>授予学位</w:t>
      </w:r>
      <w:r w:rsidRPr="00DE407B">
        <w:rPr>
          <w:rFonts w:ascii="Times New Roman" w:hAnsi="Times New Roman"/>
          <w:b/>
          <w:bCs/>
          <w:szCs w:val="21"/>
          <w:lang w:val="de-DE"/>
        </w:rPr>
        <w:t xml:space="preserve">  </w:t>
      </w:r>
      <w:r w:rsidR="00673503" w:rsidRPr="00DE407B">
        <w:rPr>
          <w:rFonts w:ascii="Times New Roman" w:hAnsi="Times New Roman" w:hint="eastAsia"/>
          <w:b/>
          <w:bCs/>
          <w:szCs w:val="21"/>
          <w:lang w:val="de-DE"/>
        </w:rPr>
        <w:t xml:space="preserve"> </w:t>
      </w:r>
      <w:r w:rsidR="00673503" w:rsidRPr="00DE407B">
        <w:rPr>
          <w:rFonts w:ascii="Times New Roman" w:hAnsi="Times New Roman" w:hint="eastAsia"/>
          <w:szCs w:val="21"/>
        </w:rPr>
        <w:t>工学</w:t>
      </w:r>
      <w:r w:rsidRPr="00DE407B">
        <w:rPr>
          <w:rFonts w:ascii="Times New Roman" w:hAnsi="Times New Roman"/>
          <w:szCs w:val="21"/>
        </w:rPr>
        <w:t>学士。</w:t>
      </w:r>
    </w:p>
    <w:p w14:paraId="4E4FA35F" w14:textId="77777777" w:rsidR="00385BFB" w:rsidRPr="00DE407B" w:rsidRDefault="00000000">
      <w:pPr>
        <w:pStyle w:val="10"/>
        <w:spacing w:line="300" w:lineRule="auto"/>
        <w:rPr>
          <w:rFonts w:hint="eastAsia"/>
          <w:color w:val="auto"/>
        </w:rPr>
      </w:pPr>
      <w:r w:rsidRPr="00DE407B">
        <w:rPr>
          <w:color w:val="auto"/>
        </w:rPr>
        <w:t>三、专业特色与特点</w:t>
      </w:r>
    </w:p>
    <w:p w14:paraId="25F33F39" w14:textId="77777777" w:rsidR="00673503" w:rsidRPr="00DE407B" w:rsidRDefault="00673503"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1</w:t>
      </w:r>
      <w:r w:rsidRPr="00DE407B">
        <w:rPr>
          <w:rFonts w:ascii="宋体" w:hAnsi="宋体"/>
          <w:szCs w:val="21"/>
        </w:rPr>
        <w:t xml:space="preserve">. </w:t>
      </w:r>
      <w:r w:rsidRPr="00DE407B">
        <w:rPr>
          <w:rFonts w:ascii="宋体" w:hAnsi="宋体" w:hint="eastAsia"/>
          <w:szCs w:val="21"/>
        </w:rPr>
        <w:t>本专业服务我国海洋强国战略，面向海洋船舶相关领域，突出我校特色；</w:t>
      </w:r>
    </w:p>
    <w:p w14:paraId="39A0EA28" w14:textId="7FCD2A05" w:rsidR="00673503" w:rsidRPr="00DE407B" w:rsidRDefault="00673503"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2</w:t>
      </w:r>
      <w:r w:rsidRPr="00DE407B">
        <w:rPr>
          <w:rFonts w:ascii="宋体" w:hAnsi="宋体"/>
          <w:szCs w:val="21"/>
        </w:rPr>
        <w:t xml:space="preserve">. </w:t>
      </w:r>
      <w:r w:rsidRPr="00DE407B">
        <w:rPr>
          <w:rFonts w:ascii="宋体" w:hAnsi="宋体" w:hint="eastAsia"/>
          <w:szCs w:val="21"/>
        </w:rPr>
        <w:t>本专业紧跟国家“双碳”战略，以培养新能源电能变换和船舶智能运动控制人才为专业特点。</w:t>
      </w:r>
    </w:p>
    <w:p w14:paraId="603B610E" w14:textId="77777777" w:rsidR="00385BFB" w:rsidRPr="00DE407B" w:rsidRDefault="00000000">
      <w:pPr>
        <w:pStyle w:val="10"/>
        <w:spacing w:line="300" w:lineRule="auto"/>
        <w:rPr>
          <w:rFonts w:hint="eastAsia"/>
          <w:color w:val="auto"/>
        </w:rPr>
      </w:pPr>
      <w:r w:rsidRPr="00DE407B">
        <w:rPr>
          <w:color w:val="auto"/>
        </w:rPr>
        <w:t>四、主干学科与主要课程</w:t>
      </w:r>
    </w:p>
    <w:p w14:paraId="6107455A" w14:textId="77777777" w:rsidR="00385BFB" w:rsidRPr="00DE407B" w:rsidRDefault="00000000">
      <w:pPr>
        <w:snapToGrid w:val="0"/>
        <w:spacing w:line="300" w:lineRule="auto"/>
        <w:ind w:left="0" w:firstLineChars="200" w:firstLine="422"/>
        <w:rPr>
          <w:rFonts w:ascii="Times New Roman" w:hAnsi="Times New Roman"/>
          <w:szCs w:val="21"/>
        </w:rPr>
      </w:pPr>
      <w:r w:rsidRPr="00DE407B">
        <w:rPr>
          <w:rFonts w:ascii="Times New Roman" w:hAnsi="Times New Roman"/>
          <w:b/>
          <w:szCs w:val="21"/>
        </w:rPr>
        <w:t xml:space="preserve">1. </w:t>
      </w:r>
      <w:r w:rsidRPr="00DE407B">
        <w:rPr>
          <w:rFonts w:ascii="Times New Roman" w:hAnsi="Times New Roman"/>
          <w:b/>
          <w:szCs w:val="21"/>
        </w:rPr>
        <w:t>主干学科</w:t>
      </w:r>
      <w:r w:rsidRPr="00DE407B">
        <w:rPr>
          <w:rFonts w:ascii="Times New Roman" w:hAnsi="Times New Roman"/>
          <w:szCs w:val="21"/>
        </w:rPr>
        <w:t xml:space="preserve"> </w:t>
      </w:r>
    </w:p>
    <w:p w14:paraId="7F49BA11" w14:textId="4A74183C" w:rsidR="00673503" w:rsidRPr="00DE407B" w:rsidRDefault="00673503"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szCs w:val="21"/>
        </w:rPr>
        <w:t>电气工程、控制科学与工程</w:t>
      </w:r>
    </w:p>
    <w:p w14:paraId="6EFC83C8" w14:textId="77777777" w:rsidR="00385BFB" w:rsidRPr="00DE407B" w:rsidRDefault="00000000">
      <w:pPr>
        <w:snapToGrid w:val="0"/>
        <w:spacing w:line="300" w:lineRule="auto"/>
        <w:ind w:left="0" w:firstLineChars="200" w:firstLine="422"/>
        <w:rPr>
          <w:rFonts w:ascii="Times New Roman" w:hAnsi="Times New Roman"/>
          <w:szCs w:val="21"/>
        </w:rPr>
      </w:pPr>
      <w:r w:rsidRPr="00DE407B">
        <w:rPr>
          <w:rFonts w:ascii="Times New Roman" w:hAnsi="Times New Roman"/>
          <w:b/>
          <w:szCs w:val="21"/>
        </w:rPr>
        <w:t xml:space="preserve">2. </w:t>
      </w:r>
      <w:r w:rsidRPr="00DE407B">
        <w:rPr>
          <w:rFonts w:ascii="Times New Roman" w:hAnsi="Times New Roman"/>
          <w:b/>
          <w:szCs w:val="21"/>
        </w:rPr>
        <w:t>主要课程</w:t>
      </w:r>
      <w:r w:rsidRPr="00DE407B">
        <w:rPr>
          <w:rFonts w:ascii="Times New Roman" w:hAnsi="Times New Roman"/>
          <w:szCs w:val="21"/>
        </w:rPr>
        <w:t xml:space="preserve">  </w:t>
      </w:r>
    </w:p>
    <w:p w14:paraId="685873AF" w14:textId="360BB639" w:rsidR="00385BFB" w:rsidRPr="00DE407B" w:rsidRDefault="00673503"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szCs w:val="21"/>
        </w:rPr>
        <w:t>电路原理、电磁场、模拟电子技术、数字电子技术、电机与拖动基础、电力系统分析基础、电力电子技术、微机原理及接口技术、自动控制原理、电气控制及PLC技术</w:t>
      </w:r>
      <w:r w:rsidRPr="00DE407B">
        <w:rPr>
          <w:rFonts w:ascii="宋体" w:hAnsi="宋体" w:hint="eastAsia"/>
          <w:szCs w:val="21"/>
        </w:rPr>
        <w:t>、</w:t>
      </w:r>
      <w:r w:rsidRPr="00DE407B">
        <w:rPr>
          <w:rFonts w:ascii="宋体" w:hAnsi="宋体"/>
          <w:szCs w:val="21"/>
        </w:rPr>
        <w:t>电力拖动自动控制系统。</w:t>
      </w:r>
    </w:p>
    <w:p w14:paraId="245AED4C" w14:textId="77777777" w:rsidR="00385BFB" w:rsidRPr="00DE407B" w:rsidRDefault="00000000">
      <w:pPr>
        <w:pStyle w:val="10"/>
        <w:spacing w:line="300" w:lineRule="auto"/>
        <w:rPr>
          <w:rFonts w:hint="eastAsia"/>
          <w:color w:val="auto"/>
        </w:rPr>
      </w:pPr>
      <w:r w:rsidRPr="00DE407B">
        <w:rPr>
          <w:color w:val="auto"/>
        </w:rPr>
        <w:t>五、主要实验实践教学环节</w:t>
      </w:r>
    </w:p>
    <w:p w14:paraId="4F4E4597" w14:textId="77777777" w:rsidR="00385BFB" w:rsidRPr="00DE407B" w:rsidRDefault="00000000">
      <w:pPr>
        <w:pStyle w:val="2"/>
        <w:spacing w:line="300" w:lineRule="auto"/>
        <w:rPr>
          <w:color w:val="auto"/>
        </w:rPr>
      </w:pPr>
      <w:r w:rsidRPr="00DE407B">
        <w:rPr>
          <w:color w:val="auto"/>
        </w:rPr>
        <w:t xml:space="preserve">1. </w:t>
      </w:r>
      <w:r w:rsidRPr="00DE407B">
        <w:rPr>
          <w:color w:val="auto"/>
        </w:rPr>
        <w:t>主要实验教学</w:t>
      </w:r>
    </w:p>
    <w:p w14:paraId="53C8A4AF" w14:textId="214C8895" w:rsidR="00DE223C" w:rsidRPr="00DE407B" w:rsidRDefault="00DE223C" w:rsidP="00DE223C">
      <w:pPr>
        <w:tabs>
          <w:tab w:val="left" w:pos="851"/>
        </w:tabs>
        <w:topLinePunct/>
        <w:adjustRightInd w:val="0"/>
        <w:snapToGrid w:val="0"/>
        <w:ind w:left="0" w:firstLineChars="200" w:firstLine="422"/>
        <w:rPr>
          <w:rFonts w:ascii="宋体" w:hAnsi="宋体" w:cs="宋体" w:hint="eastAsia"/>
          <w:szCs w:val="21"/>
        </w:rPr>
      </w:pPr>
      <w:r w:rsidRPr="00DE407B">
        <w:rPr>
          <w:rFonts w:ascii="黑体" w:eastAsia="黑体" w:hAnsi="黑体" w:cs="宋体" w:hint="eastAsia"/>
          <w:b/>
          <w:bCs/>
          <w:szCs w:val="21"/>
        </w:rPr>
        <w:t>基础类：</w:t>
      </w:r>
      <w:r w:rsidRPr="00DE407B">
        <w:rPr>
          <w:rFonts w:ascii="宋体" w:hAnsi="宋体" w:hint="eastAsia"/>
          <w:szCs w:val="21"/>
        </w:rPr>
        <w:t>大学物理实验、电路原理</w:t>
      </w:r>
      <w:bookmarkStart w:id="0" w:name="_Hlk100873923"/>
      <w:r w:rsidRPr="00DE407B">
        <w:rPr>
          <w:rFonts w:ascii="宋体" w:hAnsi="宋体" w:hint="eastAsia"/>
          <w:szCs w:val="21"/>
        </w:rPr>
        <w:t>（课内实验）</w:t>
      </w:r>
      <w:bookmarkEnd w:id="0"/>
      <w:r w:rsidRPr="00DE407B">
        <w:rPr>
          <w:rFonts w:ascii="宋体" w:hAnsi="宋体" w:hint="eastAsia"/>
          <w:szCs w:val="21"/>
        </w:rPr>
        <w:t>、</w:t>
      </w:r>
      <w:r w:rsidR="00BD67BF" w:rsidRPr="00DE407B">
        <w:rPr>
          <w:rFonts w:ascii="宋体" w:hAnsi="宋体" w:hint="eastAsia"/>
          <w:szCs w:val="21"/>
        </w:rPr>
        <w:t>模拟电子技术（课内实验）、</w:t>
      </w:r>
      <w:r w:rsidRPr="00DE407B">
        <w:rPr>
          <w:rFonts w:ascii="宋体" w:hAnsi="宋体" w:hint="eastAsia"/>
          <w:szCs w:val="21"/>
        </w:rPr>
        <w:t>数字电子技术</w:t>
      </w:r>
      <w:r w:rsidR="00BD67BF" w:rsidRPr="00DE407B">
        <w:rPr>
          <w:rFonts w:ascii="宋体" w:hAnsi="宋体" w:hint="eastAsia"/>
          <w:szCs w:val="21"/>
        </w:rPr>
        <w:t>（课内实验）</w:t>
      </w:r>
      <w:r w:rsidRPr="00DE407B">
        <w:rPr>
          <w:rFonts w:ascii="宋体" w:hAnsi="宋体" w:hint="eastAsia"/>
          <w:szCs w:val="21"/>
        </w:rPr>
        <w:t>。</w:t>
      </w:r>
    </w:p>
    <w:p w14:paraId="5362A7B6" w14:textId="538A1904" w:rsidR="00DE223C" w:rsidRPr="00DE407B" w:rsidRDefault="00DE223C" w:rsidP="00DE223C">
      <w:pPr>
        <w:tabs>
          <w:tab w:val="left" w:pos="851"/>
        </w:tabs>
        <w:topLinePunct/>
        <w:adjustRightInd w:val="0"/>
        <w:snapToGrid w:val="0"/>
        <w:ind w:left="0" w:firstLineChars="200" w:firstLine="422"/>
        <w:rPr>
          <w:rFonts w:ascii="宋体" w:hAnsi="宋体" w:cs="宋体" w:hint="eastAsia"/>
          <w:szCs w:val="21"/>
        </w:rPr>
      </w:pPr>
      <w:r w:rsidRPr="00DE407B">
        <w:rPr>
          <w:rFonts w:ascii="黑体" w:eastAsia="黑体" w:hAnsi="黑体" w:cs="宋体" w:hint="eastAsia"/>
          <w:b/>
          <w:bCs/>
          <w:szCs w:val="21"/>
        </w:rPr>
        <w:t>专业类</w:t>
      </w:r>
      <w:r w:rsidRPr="00DE407B">
        <w:rPr>
          <w:rFonts w:ascii="黑体" w:eastAsia="黑体" w:hAnsi="黑体" w:cs="宋体" w:hint="eastAsia"/>
          <w:szCs w:val="21"/>
        </w:rPr>
        <w:t>：</w:t>
      </w:r>
      <w:r w:rsidRPr="00DE407B">
        <w:rPr>
          <w:rFonts w:ascii="宋体" w:hAnsi="宋体" w:hint="eastAsia"/>
          <w:szCs w:val="21"/>
        </w:rPr>
        <w:t>电机与拖动基础、信号分析与处理、电力系统分析基础、电力电子技术、微机原理及接口技术、自动控制原理、电气控制及PLC技术、电力拖动自动控制系统的课内实验。</w:t>
      </w:r>
    </w:p>
    <w:p w14:paraId="3F30F235" w14:textId="15F55A22" w:rsidR="00DE223C" w:rsidRPr="00DE407B" w:rsidRDefault="00DE223C" w:rsidP="00DE223C">
      <w:pPr>
        <w:tabs>
          <w:tab w:val="left" w:pos="851"/>
        </w:tabs>
        <w:topLinePunct/>
        <w:adjustRightInd w:val="0"/>
        <w:snapToGrid w:val="0"/>
        <w:ind w:left="0" w:firstLineChars="200" w:firstLine="422"/>
        <w:rPr>
          <w:lang w:val="de-DE"/>
        </w:rPr>
      </w:pPr>
      <w:r w:rsidRPr="00DE407B">
        <w:rPr>
          <w:rFonts w:ascii="黑体" w:eastAsia="黑体" w:hAnsi="黑体" w:cs="宋体" w:hint="eastAsia"/>
          <w:b/>
          <w:bCs/>
          <w:szCs w:val="21"/>
        </w:rPr>
        <w:t>特色类</w:t>
      </w:r>
      <w:r w:rsidRPr="00DE407B">
        <w:rPr>
          <w:rFonts w:ascii="黑体" w:eastAsia="黑体" w:hAnsi="黑体" w:cs="宋体" w:hint="eastAsia"/>
          <w:szCs w:val="21"/>
        </w:rPr>
        <w:t>：</w:t>
      </w:r>
      <w:r w:rsidRPr="00DE407B">
        <w:rPr>
          <w:rFonts w:ascii="宋体" w:hAnsi="宋体" w:hint="eastAsia"/>
          <w:szCs w:val="21"/>
        </w:rPr>
        <w:t>分布式发电及微电网应用技术、新能源转换与控制技术、</w:t>
      </w:r>
      <w:r w:rsidR="00BD67BF" w:rsidRPr="00DE407B">
        <w:rPr>
          <w:rFonts w:ascii="宋体" w:hAnsi="宋体" w:hint="eastAsia"/>
          <w:szCs w:val="21"/>
        </w:rPr>
        <w:t>传感器与电气检测技术、</w:t>
      </w:r>
      <w:r w:rsidRPr="00DE407B">
        <w:rPr>
          <w:rFonts w:ascii="宋体" w:hAnsi="宋体" w:hint="eastAsia"/>
          <w:szCs w:val="21"/>
        </w:rPr>
        <w:t>的课内实验。</w:t>
      </w:r>
    </w:p>
    <w:p w14:paraId="08D0888D" w14:textId="77777777" w:rsidR="00385BFB" w:rsidRPr="00DE407B" w:rsidRDefault="00000000">
      <w:pPr>
        <w:pStyle w:val="2"/>
        <w:spacing w:line="300" w:lineRule="auto"/>
        <w:rPr>
          <w:color w:val="auto"/>
        </w:rPr>
      </w:pPr>
      <w:r w:rsidRPr="00DE407B">
        <w:rPr>
          <w:color w:val="auto"/>
        </w:rPr>
        <w:t xml:space="preserve">2. </w:t>
      </w:r>
      <w:r w:rsidRPr="00DE407B">
        <w:rPr>
          <w:color w:val="auto"/>
        </w:rPr>
        <w:t>主要实践教学环节</w:t>
      </w:r>
    </w:p>
    <w:p w14:paraId="1306DBCA" w14:textId="77777777" w:rsidR="00DE223C" w:rsidRPr="00DE407B" w:rsidRDefault="00DE223C" w:rsidP="00DE223C">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基础类：</w:t>
      </w:r>
      <w:r w:rsidRPr="00DE407B">
        <w:rPr>
          <w:rFonts w:ascii="宋体" w:hAnsi="宋体" w:hint="eastAsia"/>
          <w:szCs w:val="21"/>
        </w:rPr>
        <w:t>电工技能及电子工艺实训、金工实习、电路电子设计与制作。</w:t>
      </w:r>
    </w:p>
    <w:p w14:paraId="092A8ADC" w14:textId="77777777" w:rsidR="00DE223C" w:rsidRPr="00DE407B" w:rsidRDefault="00DE223C" w:rsidP="00DE223C">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lastRenderedPageBreak/>
        <w:t>专业类：</w:t>
      </w:r>
      <w:r w:rsidRPr="00DE407B">
        <w:rPr>
          <w:rFonts w:ascii="宋体" w:hAnsi="宋体" w:hint="eastAsia"/>
          <w:szCs w:val="21"/>
        </w:rPr>
        <w:t>电气控制及PLC技术课程设计、微机原理及接口技术课程设计、电力系统分析基础课程设计、电气工程及控制实训。</w:t>
      </w:r>
    </w:p>
    <w:p w14:paraId="0D04EC65" w14:textId="7948FF35" w:rsidR="00DE223C" w:rsidRPr="00DE407B" w:rsidRDefault="00DE223C" w:rsidP="00292A3B">
      <w:pPr>
        <w:tabs>
          <w:tab w:val="left" w:pos="851"/>
        </w:tabs>
        <w:topLinePunct/>
        <w:adjustRightInd w:val="0"/>
        <w:snapToGrid w:val="0"/>
        <w:ind w:left="0" w:firstLineChars="200" w:firstLine="422"/>
        <w:rPr>
          <w:lang w:val="de-DE"/>
        </w:rPr>
      </w:pPr>
      <w:r w:rsidRPr="00DE407B">
        <w:rPr>
          <w:rFonts w:ascii="宋体" w:hAnsi="宋体" w:hint="eastAsia"/>
          <w:b/>
          <w:bCs/>
          <w:szCs w:val="21"/>
        </w:rPr>
        <w:t>特色类：</w:t>
      </w:r>
      <w:r w:rsidRPr="00DE407B">
        <w:rPr>
          <w:rFonts w:ascii="宋体" w:hAnsi="宋体" w:hint="eastAsia"/>
          <w:szCs w:val="21"/>
        </w:rPr>
        <w:t>专业综合能力提升、专业实习、毕业论文（设计）。</w:t>
      </w:r>
    </w:p>
    <w:p w14:paraId="431342C5" w14:textId="77777777" w:rsidR="00385BFB" w:rsidRPr="00DE407B" w:rsidRDefault="00000000">
      <w:pPr>
        <w:pStyle w:val="10"/>
        <w:rPr>
          <w:rFonts w:hint="eastAsia"/>
          <w:color w:val="auto"/>
        </w:rPr>
      </w:pPr>
      <w:r w:rsidRPr="00DE407B">
        <w:rPr>
          <w:color w:val="auto"/>
        </w:rPr>
        <w:t>六、毕业学分基本要求</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99"/>
        <w:gridCol w:w="641"/>
        <w:gridCol w:w="769"/>
        <w:gridCol w:w="809"/>
        <w:gridCol w:w="1446"/>
        <w:gridCol w:w="1131"/>
        <w:gridCol w:w="613"/>
        <w:gridCol w:w="683"/>
        <w:gridCol w:w="1362"/>
      </w:tblGrid>
      <w:tr w:rsidR="00385BFB" w:rsidRPr="00DE407B" w14:paraId="7895324F" w14:textId="77777777">
        <w:trPr>
          <w:trHeight w:val="284"/>
        </w:trPr>
        <w:tc>
          <w:tcPr>
            <w:tcW w:w="742" w:type="pct"/>
            <w:vMerge w:val="restart"/>
            <w:vAlign w:val="center"/>
          </w:tcPr>
          <w:p w14:paraId="54F54639"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b/>
                <w:sz w:val="20"/>
                <w:szCs w:val="20"/>
                <w:lang w:bidi="ar"/>
              </w:rPr>
              <w:t>项目</w:t>
            </w:r>
          </w:p>
        </w:tc>
        <w:tc>
          <w:tcPr>
            <w:tcW w:w="366" w:type="pct"/>
            <w:vMerge w:val="restart"/>
            <w:vAlign w:val="center"/>
          </w:tcPr>
          <w:p w14:paraId="6093DD8F"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b/>
                <w:sz w:val="20"/>
                <w:szCs w:val="20"/>
                <w:lang w:bidi="ar"/>
              </w:rPr>
              <w:t>准予毕业</w:t>
            </w:r>
          </w:p>
        </w:tc>
        <w:tc>
          <w:tcPr>
            <w:tcW w:w="901" w:type="pct"/>
            <w:gridSpan w:val="2"/>
            <w:vAlign w:val="center"/>
          </w:tcPr>
          <w:p w14:paraId="23A7A386"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b/>
                <w:sz w:val="20"/>
                <w:szCs w:val="20"/>
                <w:lang w:bidi="ar"/>
              </w:rPr>
              <w:t>通识教育</w:t>
            </w:r>
            <w:r w:rsidRPr="00DE407B">
              <w:rPr>
                <w:rFonts w:ascii="Times New Roman" w:hAnsi="Times New Roman" w:hint="eastAsia"/>
                <w:b/>
                <w:sz w:val="20"/>
                <w:szCs w:val="20"/>
                <w:lang w:bidi="ar"/>
              </w:rPr>
              <w:t>课程</w:t>
            </w:r>
          </w:p>
        </w:tc>
        <w:tc>
          <w:tcPr>
            <w:tcW w:w="826" w:type="pct"/>
            <w:vAlign w:val="center"/>
          </w:tcPr>
          <w:p w14:paraId="713906B8" w14:textId="77777777" w:rsidR="00385BFB" w:rsidRPr="00DE407B" w:rsidRDefault="00000000">
            <w:pPr>
              <w:topLinePunct/>
              <w:adjustRightInd w:val="0"/>
              <w:snapToGrid w:val="0"/>
              <w:spacing w:line="240" w:lineRule="auto"/>
              <w:ind w:left="0"/>
              <w:jc w:val="center"/>
              <w:rPr>
                <w:rFonts w:ascii="Times New Roman" w:hAnsi="Times New Roman"/>
                <w:b/>
                <w:sz w:val="20"/>
                <w:szCs w:val="20"/>
                <w:lang w:bidi="ar"/>
              </w:rPr>
            </w:pPr>
            <w:r w:rsidRPr="00DE407B">
              <w:rPr>
                <w:rFonts w:ascii="Times New Roman" w:hAnsi="Times New Roman" w:hint="eastAsia"/>
                <w:b/>
                <w:sz w:val="20"/>
                <w:szCs w:val="20"/>
                <w:lang w:bidi="ar"/>
              </w:rPr>
              <w:t>公共</w:t>
            </w:r>
            <w:r w:rsidRPr="00DE407B">
              <w:rPr>
                <w:rFonts w:ascii="Times New Roman" w:hAnsi="Times New Roman"/>
                <w:b/>
                <w:sz w:val="20"/>
                <w:szCs w:val="20"/>
                <w:lang w:bidi="ar"/>
              </w:rPr>
              <w:t>基础</w:t>
            </w:r>
            <w:r w:rsidRPr="00DE407B">
              <w:rPr>
                <w:rFonts w:ascii="Times New Roman" w:hAnsi="Times New Roman" w:hint="eastAsia"/>
                <w:b/>
                <w:sz w:val="20"/>
                <w:szCs w:val="20"/>
                <w:lang w:bidi="ar"/>
              </w:rPr>
              <w:t>课程</w:t>
            </w:r>
          </w:p>
        </w:tc>
        <w:tc>
          <w:tcPr>
            <w:tcW w:w="2164" w:type="pct"/>
            <w:gridSpan w:val="4"/>
            <w:vAlign w:val="center"/>
          </w:tcPr>
          <w:p w14:paraId="33C3C624" w14:textId="77777777" w:rsidR="00385BFB" w:rsidRPr="00DE407B" w:rsidRDefault="00000000">
            <w:pPr>
              <w:topLinePunct/>
              <w:adjustRightInd w:val="0"/>
              <w:snapToGrid w:val="0"/>
              <w:spacing w:line="240" w:lineRule="auto"/>
              <w:ind w:left="0"/>
              <w:jc w:val="center"/>
              <w:rPr>
                <w:rFonts w:ascii="Times New Roman" w:hAnsi="Times New Roman"/>
                <w:b/>
                <w:sz w:val="20"/>
                <w:szCs w:val="20"/>
                <w:lang w:bidi="ar"/>
              </w:rPr>
            </w:pPr>
            <w:r w:rsidRPr="00DE407B">
              <w:rPr>
                <w:rFonts w:ascii="Times New Roman" w:hAnsi="Times New Roman"/>
                <w:b/>
                <w:sz w:val="20"/>
                <w:szCs w:val="20"/>
                <w:lang w:bidi="ar"/>
              </w:rPr>
              <w:t>专业教育</w:t>
            </w:r>
            <w:r w:rsidRPr="00DE407B">
              <w:rPr>
                <w:rFonts w:ascii="Times New Roman" w:hAnsi="Times New Roman" w:hint="eastAsia"/>
                <w:b/>
                <w:sz w:val="20"/>
                <w:szCs w:val="20"/>
                <w:lang w:bidi="ar"/>
              </w:rPr>
              <w:t>课程</w:t>
            </w:r>
          </w:p>
        </w:tc>
      </w:tr>
      <w:tr w:rsidR="00385BFB" w:rsidRPr="00DE407B" w14:paraId="27B5700B" w14:textId="77777777">
        <w:trPr>
          <w:trHeight w:val="284"/>
        </w:trPr>
        <w:tc>
          <w:tcPr>
            <w:tcW w:w="742" w:type="pct"/>
            <w:vMerge/>
            <w:vAlign w:val="center"/>
          </w:tcPr>
          <w:p w14:paraId="0EB7FBBC" w14:textId="77777777" w:rsidR="00385BFB" w:rsidRPr="00DE407B" w:rsidRDefault="00385BFB">
            <w:pPr>
              <w:topLinePunct/>
              <w:adjustRightInd w:val="0"/>
              <w:snapToGrid w:val="0"/>
              <w:spacing w:line="240" w:lineRule="auto"/>
              <w:ind w:left="0"/>
              <w:jc w:val="center"/>
              <w:rPr>
                <w:rFonts w:ascii="Times New Roman" w:hAnsi="Times New Roman"/>
                <w:sz w:val="20"/>
                <w:szCs w:val="20"/>
              </w:rPr>
            </w:pPr>
          </w:p>
        </w:tc>
        <w:tc>
          <w:tcPr>
            <w:tcW w:w="366" w:type="pct"/>
            <w:vMerge/>
            <w:vAlign w:val="center"/>
          </w:tcPr>
          <w:p w14:paraId="434118AA" w14:textId="77777777" w:rsidR="00385BFB" w:rsidRPr="00DE407B" w:rsidRDefault="00385BFB">
            <w:pPr>
              <w:topLinePunct/>
              <w:adjustRightInd w:val="0"/>
              <w:snapToGrid w:val="0"/>
              <w:spacing w:line="240" w:lineRule="auto"/>
              <w:ind w:left="0"/>
              <w:jc w:val="center"/>
              <w:rPr>
                <w:rFonts w:ascii="Times New Roman" w:hAnsi="Times New Roman"/>
                <w:sz w:val="20"/>
                <w:szCs w:val="20"/>
              </w:rPr>
            </w:pPr>
          </w:p>
        </w:tc>
        <w:tc>
          <w:tcPr>
            <w:tcW w:w="439" w:type="pct"/>
            <w:vAlign w:val="center"/>
          </w:tcPr>
          <w:p w14:paraId="335C0288"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hint="eastAsia"/>
                <w:b/>
                <w:sz w:val="20"/>
                <w:szCs w:val="20"/>
              </w:rPr>
              <w:t>选修</w:t>
            </w:r>
          </w:p>
        </w:tc>
        <w:tc>
          <w:tcPr>
            <w:tcW w:w="462" w:type="pct"/>
            <w:vAlign w:val="center"/>
          </w:tcPr>
          <w:p w14:paraId="6BD9EDE6"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hint="eastAsia"/>
                <w:b/>
                <w:sz w:val="20"/>
                <w:szCs w:val="20"/>
              </w:rPr>
              <w:t>必修</w:t>
            </w:r>
          </w:p>
        </w:tc>
        <w:tc>
          <w:tcPr>
            <w:tcW w:w="826" w:type="pct"/>
            <w:vAlign w:val="center"/>
          </w:tcPr>
          <w:p w14:paraId="2288903C"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hint="eastAsia"/>
                <w:b/>
                <w:sz w:val="20"/>
                <w:szCs w:val="20"/>
                <w:lang w:bidi="ar"/>
              </w:rPr>
              <w:t>必修</w:t>
            </w:r>
          </w:p>
        </w:tc>
        <w:tc>
          <w:tcPr>
            <w:tcW w:w="646" w:type="pct"/>
            <w:vAlign w:val="center"/>
          </w:tcPr>
          <w:p w14:paraId="6C12150D" w14:textId="77777777" w:rsidR="00385BFB" w:rsidRPr="00DE407B" w:rsidRDefault="00000000">
            <w:pPr>
              <w:topLinePunct/>
              <w:adjustRightInd w:val="0"/>
              <w:snapToGrid w:val="0"/>
              <w:spacing w:line="240" w:lineRule="auto"/>
              <w:ind w:left="0"/>
              <w:jc w:val="center"/>
              <w:rPr>
                <w:rFonts w:ascii="Times New Roman" w:hAnsi="Times New Roman"/>
                <w:b/>
                <w:sz w:val="20"/>
                <w:szCs w:val="20"/>
                <w:lang w:bidi="ar"/>
              </w:rPr>
            </w:pPr>
            <w:r w:rsidRPr="00DE407B">
              <w:rPr>
                <w:rFonts w:ascii="Times New Roman" w:hAnsi="Times New Roman" w:hint="eastAsia"/>
                <w:b/>
                <w:sz w:val="20"/>
                <w:szCs w:val="20"/>
                <w:lang w:bidi="ar"/>
              </w:rPr>
              <w:t>学科</w:t>
            </w:r>
            <w:r w:rsidRPr="00DE407B">
              <w:rPr>
                <w:rFonts w:ascii="Times New Roman" w:hAnsi="Times New Roman"/>
                <w:b/>
                <w:sz w:val="20"/>
                <w:szCs w:val="20"/>
                <w:lang w:bidi="ar"/>
              </w:rPr>
              <w:t>基础课</w:t>
            </w:r>
          </w:p>
        </w:tc>
        <w:tc>
          <w:tcPr>
            <w:tcW w:w="350" w:type="pct"/>
            <w:vAlign w:val="center"/>
          </w:tcPr>
          <w:p w14:paraId="0CBE89F7"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b/>
                <w:sz w:val="20"/>
                <w:szCs w:val="20"/>
                <w:lang w:bidi="ar"/>
              </w:rPr>
              <w:t>必修</w:t>
            </w:r>
          </w:p>
        </w:tc>
        <w:tc>
          <w:tcPr>
            <w:tcW w:w="390" w:type="pct"/>
            <w:vAlign w:val="center"/>
          </w:tcPr>
          <w:p w14:paraId="04BF6E20"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hint="eastAsia"/>
                <w:b/>
                <w:sz w:val="20"/>
                <w:szCs w:val="20"/>
                <w:lang w:bidi="ar"/>
              </w:rPr>
              <w:t>选修</w:t>
            </w:r>
          </w:p>
        </w:tc>
        <w:tc>
          <w:tcPr>
            <w:tcW w:w="778" w:type="pct"/>
            <w:vAlign w:val="center"/>
          </w:tcPr>
          <w:p w14:paraId="3EF0673D" w14:textId="77777777" w:rsidR="00385BFB" w:rsidRPr="00DE407B" w:rsidRDefault="00000000">
            <w:pPr>
              <w:topLinePunct/>
              <w:adjustRightInd w:val="0"/>
              <w:snapToGrid w:val="0"/>
              <w:spacing w:line="240" w:lineRule="auto"/>
              <w:ind w:left="0"/>
              <w:jc w:val="center"/>
              <w:rPr>
                <w:rFonts w:ascii="Times New Roman" w:hAnsi="Times New Roman"/>
                <w:b/>
                <w:sz w:val="20"/>
                <w:szCs w:val="20"/>
                <w:lang w:bidi="ar"/>
              </w:rPr>
            </w:pPr>
            <w:r w:rsidRPr="00DE407B">
              <w:rPr>
                <w:rFonts w:ascii="Times New Roman" w:hAnsi="Times New Roman"/>
                <w:b/>
                <w:sz w:val="20"/>
                <w:szCs w:val="20"/>
                <w:lang w:bidi="ar"/>
              </w:rPr>
              <w:t>专业实践实训</w:t>
            </w:r>
          </w:p>
        </w:tc>
      </w:tr>
      <w:tr w:rsidR="00385BFB" w:rsidRPr="00DE407B" w14:paraId="60A0B756" w14:textId="77777777">
        <w:trPr>
          <w:trHeight w:val="284"/>
        </w:trPr>
        <w:tc>
          <w:tcPr>
            <w:tcW w:w="742" w:type="pct"/>
            <w:vAlign w:val="center"/>
          </w:tcPr>
          <w:p w14:paraId="76982A83"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sz w:val="20"/>
                <w:szCs w:val="20"/>
                <w:lang w:bidi="ar"/>
              </w:rPr>
              <w:t>最低应修学分</w:t>
            </w:r>
          </w:p>
        </w:tc>
        <w:tc>
          <w:tcPr>
            <w:tcW w:w="366" w:type="pct"/>
            <w:vAlign w:val="center"/>
          </w:tcPr>
          <w:p w14:paraId="46A3DF99" w14:textId="42D37B07" w:rsidR="00385BFB" w:rsidRPr="00DE407B" w:rsidRDefault="00BD67BF">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15</w:t>
            </w:r>
            <w:r w:rsidR="0078438F" w:rsidRPr="00DE407B">
              <w:rPr>
                <w:rFonts w:ascii="Times New Roman" w:hAnsi="Times New Roman" w:hint="eastAsia"/>
                <w:kern w:val="0"/>
                <w:sz w:val="20"/>
                <w:szCs w:val="20"/>
              </w:rPr>
              <w:t>3</w:t>
            </w:r>
          </w:p>
        </w:tc>
        <w:tc>
          <w:tcPr>
            <w:tcW w:w="439" w:type="pct"/>
            <w:vAlign w:val="center"/>
          </w:tcPr>
          <w:p w14:paraId="17C5BBBD"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6</w:t>
            </w:r>
          </w:p>
        </w:tc>
        <w:tc>
          <w:tcPr>
            <w:tcW w:w="462" w:type="pct"/>
            <w:vAlign w:val="center"/>
          </w:tcPr>
          <w:p w14:paraId="17BFFC42"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7</w:t>
            </w:r>
          </w:p>
        </w:tc>
        <w:tc>
          <w:tcPr>
            <w:tcW w:w="826" w:type="pct"/>
            <w:vAlign w:val="center"/>
          </w:tcPr>
          <w:p w14:paraId="3B3D251A" w14:textId="7223B74E" w:rsidR="00385BFB" w:rsidRPr="00DE407B" w:rsidRDefault="00DE223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51</w:t>
            </w:r>
          </w:p>
        </w:tc>
        <w:tc>
          <w:tcPr>
            <w:tcW w:w="646" w:type="pct"/>
            <w:vAlign w:val="center"/>
          </w:tcPr>
          <w:p w14:paraId="33C527F8" w14:textId="3B6C0B22" w:rsidR="00385BFB" w:rsidRPr="00DE407B" w:rsidRDefault="00DE223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17.5</w:t>
            </w:r>
          </w:p>
        </w:tc>
        <w:tc>
          <w:tcPr>
            <w:tcW w:w="350" w:type="pct"/>
            <w:vAlign w:val="center"/>
          </w:tcPr>
          <w:p w14:paraId="2D9B208C" w14:textId="2E3D0E39" w:rsidR="00385BFB" w:rsidRPr="00DE407B" w:rsidRDefault="00DE223C">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w:t>
            </w:r>
            <w:r w:rsidR="0078438F" w:rsidRPr="00DE407B">
              <w:rPr>
                <w:rFonts w:ascii="Times New Roman" w:hAnsi="Times New Roman" w:hint="eastAsia"/>
                <w:kern w:val="0"/>
                <w:sz w:val="20"/>
                <w:szCs w:val="20"/>
              </w:rPr>
              <w:t>2</w:t>
            </w:r>
            <w:r w:rsidRPr="00DE407B">
              <w:rPr>
                <w:rFonts w:ascii="Times New Roman" w:hAnsi="Times New Roman" w:hint="eastAsia"/>
                <w:kern w:val="0"/>
                <w:sz w:val="20"/>
                <w:szCs w:val="20"/>
              </w:rPr>
              <w:t>.5</w:t>
            </w:r>
          </w:p>
        </w:tc>
        <w:tc>
          <w:tcPr>
            <w:tcW w:w="390" w:type="pct"/>
            <w:vAlign w:val="center"/>
          </w:tcPr>
          <w:p w14:paraId="333C7154" w14:textId="729D77AD" w:rsidR="00385BFB" w:rsidRPr="00DE407B" w:rsidRDefault="00DE223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w:t>
            </w:r>
            <w:r w:rsidR="0078438F" w:rsidRPr="00DE407B">
              <w:rPr>
                <w:rFonts w:ascii="Times New Roman" w:hAnsi="Times New Roman" w:hint="eastAsia"/>
                <w:kern w:val="0"/>
                <w:sz w:val="20"/>
                <w:szCs w:val="20"/>
              </w:rPr>
              <w:t>7</w:t>
            </w:r>
          </w:p>
        </w:tc>
        <w:tc>
          <w:tcPr>
            <w:tcW w:w="778" w:type="pct"/>
            <w:vAlign w:val="center"/>
          </w:tcPr>
          <w:p w14:paraId="30D46E85" w14:textId="5C359C90" w:rsidR="00385BFB" w:rsidRPr="00DE407B" w:rsidRDefault="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32</w:t>
            </w:r>
          </w:p>
        </w:tc>
      </w:tr>
    </w:tbl>
    <w:p w14:paraId="10A641FA" w14:textId="77777777" w:rsidR="00385BFB" w:rsidRPr="00DE407B" w:rsidRDefault="00000000">
      <w:pPr>
        <w:pStyle w:val="10"/>
        <w:numPr>
          <w:ilvl w:val="0"/>
          <w:numId w:val="5"/>
        </w:numPr>
        <w:rPr>
          <w:rFonts w:eastAsia="宋体" w:hint="eastAsia"/>
          <w:color w:val="auto"/>
          <w:lang w:val="en-US"/>
        </w:rPr>
      </w:pPr>
      <w:r w:rsidRPr="00DE407B">
        <w:rPr>
          <w:color w:val="auto"/>
        </w:rPr>
        <w:t>教学计划</w:t>
      </w:r>
    </w:p>
    <w:p w14:paraId="553DBE3B" w14:textId="77777777" w:rsidR="00385BFB" w:rsidRPr="00DE407B" w:rsidRDefault="00000000">
      <w:pPr>
        <w:pStyle w:val="2"/>
        <w:numPr>
          <w:ilvl w:val="0"/>
          <w:numId w:val="6"/>
        </w:numPr>
        <w:rPr>
          <w:color w:val="auto"/>
        </w:rPr>
      </w:pPr>
      <w:r w:rsidRPr="00DE407B">
        <w:rPr>
          <w:color w:val="auto"/>
        </w:rPr>
        <w:t>教学计划课程设置表</w:t>
      </w:r>
    </w:p>
    <w:p w14:paraId="3CB7AFEE" w14:textId="77777777" w:rsidR="00385BFB" w:rsidRPr="00DE407B" w:rsidRDefault="00000000">
      <w:pPr>
        <w:pStyle w:val="A-05"/>
        <w:ind w:firstLine="422"/>
      </w:pPr>
      <w:r w:rsidRPr="00DE407B">
        <w:t>（</w:t>
      </w:r>
      <w:r w:rsidRPr="00DE407B">
        <w:t>1</w:t>
      </w:r>
      <w:r w:rsidRPr="00DE407B">
        <w:t>）通识教育</w:t>
      </w:r>
      <w:r w:rsidRPr="00DE407B">
        <w:rPr>
          <w:rFonts w:hint="eastAsia"/>
        </w:rPr>
        <w:t>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7"/>
        <w:gridCol w:w="1620"/>
        <w:gridCol w:w="1570"/>
        <w:gridCol w:w="1537"/>
        <w:gridCol w:w="1624"/>
        <w:gridCol w:w="1648"/>
      </w:tblGrid>
      <w:tr w:rsidR="00385BFB" w:rsidRPr="00DE407B" w14:paraId="2F3E868F" w14:textId="77777777">
        <w:trPr>
          <w:trHeight w:val="284"/>
        </w:trPr>
        <w:tc>
          <w:tcPr>
            <w:tcW w:w="787" w:type="dxa"/>
            <w:vMerge w:val="restart"/>
            <w:vAlign w:val="center"/>
          </w:tcPr>
          <w:p w14:paraId="6DE516C6"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lang w:bidi="ar"/>
              </w:rPr>
              <w:t>项目</w:t>
            </w:r>
          </w:p>
        </w:tc>
        <w:tc>
          <w:tcPr>
            <w:tcW w:w="6351" w:type="dxa"/>
            <w:gridSpan w:val="4"/>
            <w:vAlign w:val="center"/>
          </w:tcPr>
          <w:p w14:paraId="08A7978E"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lang w:bidi="ar"/>
              </w:rPr>
            </w:pPr>
            <w:r w:rsidRPr="00DE407B">
              <w:rPr>
                <w:rFonts w:ascii="Times New Roman" w:hAnsi="Times New Roman"/>
                <w:b/>
                <w:kern w:val="0"/>
                <w:sz w:val="20"/>
                <w:szCs w:val="20"/>
                <w:lang w:bidi="ar"/>
              </w:rPr>
              <w:t>选修</w:t>
            </w:r>
          </w:p>
        </w:tc>
        <w:tc>
          <w:tcPr>
            <w:tcW w:w="1648" w:type="dxa"/>
            <w:vAlign w:val="center"/>
          </w:tcPr>
          <w:p w14:paraId="206DCC2C"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lang w:bidi="ar"/>
              </w:rPr>
              <w:t>必修</w:t>
            </w:r>
          </w:p>
        </w:tc>
      </w:tr>
      <w:tr w:rsidR="00385BFB" w:rsidRPr="00DE407B" w14:paraId="4B65672C" w14:textId="77777777">
        <w:trPr>
          <w:trHeight w:val="284"/>
        </w:trPr>
        <w:tc>
          <w:tcPr>
            <w:tcW w:w="787" w:type="dxa"/>
            <w:vMerge/>
            <w:vAlign w:val="center"/>
          </w:tcPr>
          <w:p w14:paraId="0CBCD5DF" w14:textId="77777777" w:rsidR="00385BFB" w:rsidRPr="00DE407B" w:rsidRDefault="00385BFB">
            <w:pPr>
              <w:topLinePunct/>
              <w:adjustRightInd w:val="0"/>
              <w:snapToGrid w:val="0"/>
              <w:spacing w:line="240" w:lineRule="auto"/>
              <w:ind w:left="0"/>
              <w:jc w:val="center"/>
              <w:rPr>
                <w:rFonts w:ascii="Times New Roman" w:hAnsi="Times New Roman"/>
                <w:sz w:val="20"/>
                <w:szCs w:val="20"/>
              </w:rPr>
            </w:pPr>
          </w:p>
        </w:tc>
        <w:tc>
          <w:tcPr>
            <w:tcW w:w="1620" w:type="dxa"/>
            <w:vAlign w:val="center"/>
          </w:tcPr>
          <w:p w14:paraId="43658F26"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海洋环境与生态文明</w:t>
            </w:r>
          </w:p>
        </w:tc>
        <w:tc>
          <w:tcPr>
            <w:tcW w:w="1570" w:type="dxa"/>
            <w:vAlign w:val="center"/>
          </w:tcPr>
          <w:p w14:paraId="2A31750E"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科学精神与科学技术</w:t>
            </w:r>
          </w:p>
        </w:tc>
        <w:tc>
          <w:tcPr>
            <w:tcW w:w="1537" w:type="dxa"/>
            <w:vAlign w:val="center"/>
          </w:tcPr>
          <w:p w14:paraId="4664622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政治文明与社会建设</w:t>
            </w:r>
          </w:p>
        </w:tc>
        <w:tc>
          <w:tcPr>
            <w:tcW w:w="1624" w:type="dxa"/>
            <w:vAlign w:val="center"/>
          </w:tcPr>
          <w:p w14:paraId="1416DB6C"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人文经典与艺术审美</w:t>
            </w:r>
          </w:p>
        </w:tc>
        <w:tc>
          <w:tcPr>
            <w:tcW w:w="1648" w:type="dxa"/>
            <w:vAlign w:val="center"/>
          </w:tcPr>
          <w:p w14:paraId="4BEC82DE"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全面发展与创新赋能</w:t>
            </w:r>
          </w:p>
        </w:tc>
      </w:tr>
      <w:tr w:rsidR="00385BFB" w:rsidRPr="00DE407B" w14:paraId="0B0F6797" w14:textId="77777777">
        <w:trPr>
          <w:trHeight w:val="284"/>
        </w:trPr>
        <w:tc>
          <w:tcPr>
            <w:tcW w:w="787" w:type="dxa"/>
            <w:vAlign w:val="center"/>
          </w:tcPr>
          <w:p w14:paraId="0C33EBBD"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lang w:bidi="ar"/>
              </w:rPr>
              <w:t>最低应修学分</w:t>
            </w:r>
          </w:p>
        </w:tc>
        <w:tc>
          <w:tcPr>
            <w:tcW w:w="1620" w:type="dxa"/>
            <w:vAlign w:val="center"/>
          </w:tcPr>
          <w:p w14:paraId="3EE76297" w14:textId="77777777" w:rsidR="00385BFB" w:rsidRPr="00DE407B" w:rsidRDefault="00385BFB">
            <w:pPr>
              <w:topLinePunct/>
              <w:adjustRightInd w:val="0"/>
              <w:snapToGrid w:val="0"/>
              <w:spacing w:line="240" w:lineRule="auto"/>
              <w:ind w:left="0"/>
              <w:jc w:val="center"/>
              <w:rPr>
                <w:rFonts w:ascii="Times New Roman" w:hAnsi="Times New Roman"/>
                <w:bCs/>
                <w:kern w:val="0"/>
                <w:sz w:val="20"/>
                <w:szCs w:val="20"/>
              </w:rPr>
            </w:pPr>
          </w:p>
        </w:tc>
        <w:tc>
          <w:tcPr>
            <w:tcW w:w="1570" w:type="dxa"/>
            <w:vAlign w:val="center"/>
          </w:tcPr>
          <w:p w14:paraId="4DBE05C9" w14:textId="4FA4F9C6"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2</w:t>
            </w:r>
          </w:p>
        </w:tc>
        <w:tc>
          <w:tcPr>
            <w:tcW w:w="1537" w:type="dxa"/>
            <w:vAlign w:val="center"/>
          </w:tcPr>
          <w:p w14:paraId="0DF0BC13" w14:textId="77777777" w:rsidR="00385BFB" w:rsidRPr="00DE407B" w:rsidRDefault="00000000">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2</w:t>
            </w:r>
            <w:r w:rsidRPr="00DE407B">
              <w:rPr>
                <w:rFonts w:ascii="Times New Roman" w:hAnsi="Times New Roman" w:hint="eastAsia"/>
                <w:bCs/>
                <w:kern w:val="0"/>
                <w:sz w:val="20"/>
                <w:szCs w:val="20"/>
              </w:rPr>
              <w:t>（四史类必修</w:t>
            </w:r>
            <w:r w:rsidRPr="00DE407B">
              <w:rPr>
                <w:rFonts w:ascii="Times New Roman" w:hAnsi="Times New Roman" w:hint="eastAsia"/>
                <w:bCs/>
                <w:kern w:val="0"/>
                <w:sz w:val="20"/>
                <w:szCs w:val="20"/>
              </w:rPr>
              <w:t>1</w:t>
            </w:r>
            <w:r w:rsidRPr="00DE407B">
              <w:rPr>
                <w:rFonts w:ascii="Times New Roman" w:hAnsi="Times New Roman" w:hint="eastAsia"/>
                <w:bCs/>
                <w:kern w:val="0"/>
                <w:sz w:val="20"/>
                <w:szCs w:val="20"/>
              </w:rPr>
              <w:t>）</w:t>
            </w:r>
          </w:p>
        </w:tc>
        <w:tc>
          <w:tcPr>
            <w:tcW w:w="1624" w:type="dxa"/>
            <w:vAlign w:val="center"/>
          </w:tcPr>
          <w:p w14:paraId="676BE663" w14:textId="77777777" w:rsidR="00385BFB" w:rsidRPr="00DE407B" w:rsidRDefault="00000000">
            <w:pPr>
              <w:topLinePunct/>
              <w:adjustRightInd w:val="0"/>
              <w:snapToGrid w:val="0"/>
              <w:spacing w:line="240" w:lineRule="auto"/>
              <w:ind w:left="0"/>
              <w:rPr>
                <w:rFonts w:ascii="Times New Roman" w:hAnsi="Times New Roman"/>
                <w:bCs/>
                <w:kern w:val="0"/>
                <w:sz w:val="20"/>
                <w:szCs w:val="20"/>
              </w:rPr>
            </w:pPr>
            <w:r w:rsidRPr="00DE407B">
              <w:rPr>
                <w:rFonts w:ascii="Times New Roman" w:hAnsi="Times New Roman" w:hint="eastAsia"/>
                <w:bCs/>
                <w:kern w:val="0"/>
                <w:sz w:val="20"/>
                <w:szCs w:val="20"/>
              </w:rPr>
              <w:t>2</w:t>
            </w:r>
            <w:r w:rsidRPr="00DE407B">
              <w:rPr>
                <w:rFonts w:ascii="Times New Roman" w:hAnsi="Times New Roman" w:hint="eastAsia"/>
                <w:bCs/>
                <w:kern w:val="0"/>
                <w:sz w:val="20"/>
                <w:szCs w:val="20"/>
              </w:rPr>
              <w:t>（美育类）</w:t>
            </w:r>
          </w:p>
        </w:tc>
        <w:tc>
          <w:tcPr>
            <w:tcW w:w="1648" w:type="dxa"/>
            <w:vAlign w:val="center"/>
          </w:tcPr>
          <w:p w14:paraId="31725ABA"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7</w:t>
            </w:r>
          </w:p>
        </w:tc>
      </w:tr>
      <w:tr w:rsidR="00385BFB" w:rsidRPr="00DE407B" w14:paraId="03B7569B" w14:textId="77777777">
        <w:trPr>
          <w:trHeight w:val="284"/>
        </w:trPr>
        <w:tc>
          <w:tcPr>
            <w:tcW w:w="787" w:type="dxa"/>
            <w:vAlign w:val="center"/>
          </w:tcPr>
          <w:p w14:paraId="6905D369"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lang w:bidi="ar"/>
              </w:rPr>
              <w:t>合计</w:t>
            </w:r>
          </w:p>
        </w:tc>
        <w:tc>
          <w:tcPr>
            <w:tcW w:w="6351" w:type="dxa"/>
            <w:gridSpan w:val="4"/>
            <w:vAlign w:val="center"/>
          </w:tcPr>
          <w:p w14:paraId="1F8C4EE5"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6</w:t>
            </w:r>
          </w:p>
        </w:tc>
        <w:tc>
          <w:tcPr>
            <w:tcW w:w="1648" w:type="dxa"/>
            <w:vAlign w:val="center"/>
          </w:tcPr>
          <w:p w14:paraId="64BB624F"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7</w:t>
            </w:r>
          </w:p>
        </w:tc>
      </w:tr>
    </w:tbl>
    <w:p w14:paraId="1809F4F6" w14:textId="1D520AD5" w:rsidR="00A8303B" w:rsidRPr="00DE407B" w:rsidRDefault="00A8303B">
      <w:pPr>
        <w:pStyle w:val="A-05"/>
        <w:ind w:firstLine="422"/>
      </w:pPr>
      <w:r w:rsidRPr="00DE407B">
        <w:rPr>
          <w:rFonts w:hint="eastAsia"/>
        </w:rPr>
        <w:t>注</w:t>
      </w:r>
      <w:r w:rsidRPr="00DE407B">
        <w:rPr>
          <w:rFonts w:hint="eastAsia"/>
        </w:rPr>
        <w:t>:</w:t>
      </w:r>
      <w:r w:rsidRPr="00DE407B">
        <w:rPr>
          <w:rFonts w:hint="eastAsia"/>
        </w:rPr>
        <w:t>本专业学生在“科学精神与科学技术”模块必修</w:t>
      </w:r>
      <w:r w:rsidRPr="00DE407B">
        <w:rPr>
          <w:rFonts w:hint="eastAsia"/>
        </w:rPr>
        <w:t>1</w:t>
      </w:r>
      <w:r w:rsidRPr="00DE407B">
        <w:rPr>
          <w:rFonts w:hint="eastAsia"/>
        </w:rPr>
        <w:t>学分的“工程伦理学”课程</w:t>
      </w:r>
    </w:p>
    <w:p w14:paraId="2B822CFC" w14:textId="0AA932AE" w:rsidR="00385BFB" w:rsidRPr="00DE407B" w:rsidRDefault="00000000">
      <w:pPr>
        <w:pStyle w:val="A-05"/>
        <w:ind w:firstLine="422"/>
      </w:pPr>
      <w:r w:rsidRPr="00DE407B">
        <w:t>（</w:t>
      </w:r>
      <w:r w:rsidRPr="00DE407B">
        <w:rPr>
          <w:rFonts w:hint="eastAsia"/>
        </w:rPr>
        <w:t>2</w:t>
      </w:r>
      <w:r w:rsidRPr="00DE407B">
        <w:t>）</w:t>
      </w:r>
      <w:r w:rsidRPr="00DE407B">
        <w:rPr>
          <w:rFonts w:hint="eastAsia"/>
        </w:rPr>
        <w:t>公共基础课程</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6"/>
        <w:gridCol w:w="1705"/>
        <w:gridCol w:w="884"/>
        <w:gridCol w:w="1020"/>
        <w:gridCol w:w="953"/>
        <w:gridCol w:w="973"/>
        <w:gridCol w:w="827"/>
        <w:gridCol w:w="807"/>
        <w:gridCol w:w="820"/>
      </w:tblGrid>
      <w:tr w:rsidR="00385BFB" w:rsidRPr="00DE407B" w14:paraId="66249B60" w14:textId="77777777">
        <w:trPr>
          <w:trHeight w:val="284"/>
        </w:trPr>
        <w:tc>
          <w:tcPr>
            <w:tcW w:w="787" w:type="dxa"/>
            <w:vAlign w:val="center"/>
          </w:tcPr>
          <w:p w14:paraId="3C048D9F"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hint="eastAsia"/>
                <w:sz w:val="20"/>
                <w:szCs w:val="20"/>
              </w:rPr>
              <w:t>项目</w:t>
            </w:r>
          </w:p>
        </w:tc>
        <w:tc>
          <w:tcPr>
            <w:tcW w:w="1706" w:type="dxa"/>
            <w:vAlign w:val="center"/>
          </w:tcPr>
          <w:p w14:paraId="15B9F0F2"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lang w:bidi="ar"/>
              </w:rPr>
              <w:t>思想政治理论课</w:t>
            </w:r>
          </w:p>
        </w:tc>
        <w:tc>
          <w:tcPr>
            <w:tcW w:w="884" w:type="dxa"/>
            <w:vAlign w:val="center"/>
          </w:tcPr>
          <w:p w14:paraId="195D21C6"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英语类</w:t>
            </w:r>
          </w:p>
        </w:tc>
        <w:tc>
          <w:tcPr>
            <w:tcW w:w="1020" w:type="dxa"/>
            <w:vAlign w:val="center"/>
          </w:tcPr>
          <w:p w14:paraId="24E562B4"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lang w:bidi="ar"/>
              </w:rPr>
              <w:t>军体</w:t>
            </w:r>
            <w:r w:rsidRPr="00DE407B">
              <w:rPr>
                <w:rFonts w:ascii="Times New Roman" w:hAnsi="Times New Roman" w:hint="eastAsia"/>
                <w:b/>
                <w:kern w:val="0"/>
                <w:sz w:val="20"/>
                <w:szCs w:val="20"/>
              </w:rPr>
              <w:t>类</w:t>
            </w:r>
          </w:p>
        </w:tc>
        <w:tc>
          <w:tcPr>
            <w:tcW w:w="953" w:type="dxa"/>
            <w:vAlign w:val="center"/>
          </w:tcPr>
          <w:p w14:paraId="0F084898"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lang w:bidi="ar"/>
              </w:rPr>
            </w:pPr>
            <w:r w:rsidRPr="00DE407B">
              <w:rPr>
                <w:rFonts w:ascii="Times New Roman" w:hAnsi="Times New Roman" w:hint="eastAsia"/>
                <w:b/>
                <w:kern w:val="0"/>
                <w:sz w:val="20"/>
                <w:szCs w:val="20"/>
                <w:lang w:bidi="ar"/>
              </w:rPr>
              <w:t>计算机类</w:t>
            </w:r>
          </w:p>
        </w:tc>
        <w:tc>
          <w:tcPr>
            <w:tcW w:w="973" w:type="dxa"/>
            <w:vAlign w:val="center"/>
          </w:tcPr>
          <w:p w14:paraId="4BD5A158"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lang w:bidi="ar"/>
              </w:rPr>
              <w:t>数学</w:t>
            </w:r>
            <w:r w:rsidRPr="00DE407B">
              <w:rPr>
                <w:rFonts w:ascii="Times New Roman" w:hAnsi="Times New Roman"/>
                <w:b/>
                <w:kern w:val="0"/>
                <w:sz w:val="20"/>
                <w:szCs w:val="20"/>
                <w:lang w:bidi="ar"/>
              </w:rPr>
              <w:t>类</w:t>
            </w:r>
          </w:p>
        </w:tc>
        <w:tc>
          <w:tcPr>
            <w:tcW w:w="827" w:type="dxa"/>
            <w:vAlign w:val="center"/>
          </w:tcPr>
          <w:p w14:paraId="5D9B9AAA"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lang w:bidi="ar"/>
              </w:rPr>
              <w:t>物理</w:t>
            </w:r>
            <w:r w:rsidRPr="00DE407B">
              <w:rPr>
                <w:rFonts w:ascii="Times New Roman" w:hAnsi="Times New Roman"/>
                <w:b/>
                <w:kern w:val="0"/>
                <w:sz w:val="20"/>
                <w:szCs w:val="20"/>
                <w:lang w:bidi="ar"/>
              </w:rPr>
              <w:t>类</w:t>
            </w:r>
          </w:p>
        </w:tc>
        <w:tc>
          <w:tcPr>
            <w:tcW w:w="807" w:type="dxa"/>
            <w:vAlign w:val="center"/>
          </w:tcPr>
          <w:p w14:paraId="3589429A"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化学类</w:t>
            </w:r>
          </w:p>
        </w:tc>
        <w:tc>
          <w:tcPr>
            <w:tcW w:w="820" w:type="dxa"/>
            <w:vAlign w:val="center"/>
          </w:tcPr>
          <w:p w14:paraId="6DCCD56D" w14:textId="77777777" w:rsidR="00385BFB" w:rsidRPr="00DE407B" w:rsidRDefault="00000000">
            <w:pPr>
              <w:topLinePunct/>
              <w:adjustRightInd w:val="0"/>
              <w:snapToGrid w:val="0"/>
              <w:spacing w:line="240" w:lineRule="auto"/>
              <w:ind w:left="0"/>
              <w:rPr>
                <w:rFonts w:ascii="Times New Roman" w:hAnsi="Times New Roman"/>
                <w:b/>
                <w:kern w:val="0"/>
                <w:sz w:val="20"/>
                <w:szCs w:val="20"/>
                <w:lang w:bidi="ar"/>
              </w:rPr>
            </w:pPr>
            <w:proofErr w:type="gramStart"/>
            <w:r w:rsidRPr="00DE407B">
              <w:rPr>
                <w:rFonts w:ascii="Times New Roman" w:hAnsi="Times New Roman" w:hint="eastAsia"/>
                <w:b/>
                <w:kern w:val="0"/>
                <w:sz w:val="20"/>
                <w:szCs w:val="20"/>
              </w:rPr>
              <w:t>图学</w:t>
            </w:r>
            <w:r w:rsidRPr="00DE407B">
              <w:rPr>
                <w:rFonts w:ascii="Times New Roman" w:hAnsi="Times New Roman"/>
                <w:b/>
                <w:kern w:val="0"/>
                <w:sz w:val="20"/>
                <w:szCs w:val="20"/>
              </w:rPr>
              <w:t>类</w:t>
            </w:r>
            <w:proofErr w:type="gramEnd"/>
          </w:p>
        </w:tc>
      </w:tr>
      <w:tr w:rsidR="00385BFB" w:rsidRPr="00DE407B" w14:paraId="3B468E4D" w14:textId="77777777">
        <w:trPr>
          <w:trHeight w:val="284"/>
        </w:trPr>
        <w:tc>
          <w:tcPr>
            <w:tcW w:w="787" w:type="dxa"/>
            <w:vAlign w:val="center"/>
          </w:tcPr>
          <w:p w14:paraId="2569978E"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lang w:bidi="ar"/>
              </w:rPr>
              <w:t>最低应修学分</w:t>
            </w:r>
          </w:p>
        </w:tc>
        <w:tc>
          <w:tcPr>
            <w:tcW w:w="1706" w:type="dxa"/>
            <w:vAlign w:val="center"/>
          </w:tcPr>
          <w:p w14:paraId="5EE7E8B8" w14:textId="77777777" w:rsidR="00385BFB" w:rsidRPr="00DE407B" w:rsidRDefault="00000000">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bCs/>
                <w:kern w:val="0"/>
                <w:sz w:val="20"/>
                <w:szCs w:val="20"/>
              </w:rPr>
              <w:t>15</w:t>
            </w:r>
          </w:p>
        </w:tc>
        <w:tc>
          <w:tcPr>
            <w:tcW w:w="884" w:type="dxa"/>
            <w:vAlign w:val="center"/>
          </w:tcPr>
          <w:p w14:paraId="01D7B549" w14:textId="77777777" w:rsidR="00385BFB" w:rsidRPr="00DE407B" w:rsidRDefault="00000000">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6</w:t>
            </w:r>
            <w:r w:rsidRPr="00DE407B">
              <w:rPr>
                <w:rFonts w:ascii="Times New Roman" w:hAnsi="Times New Roman" w:hint="eastAsia"/>
                <w:bCs/>
                <w:kern w:val="0"/>
                <w:sz w:val="20"/>
                <w:szCs w:val="20"/>
              </w:rPr>
              <w:t>（</w:t>
            </w:r>
            <w:r w:rsidRPr="00DE407B">
              <w:rPr>
                <w:rFonts w:ascii="Times New Roman" w:hAnsi="Times New Roman" w:hint="eastAsia"/>
                <w:bCs/>
                <w:kern w:val="0"/>
                <w:sz w:val="20"/>
                <w:szCs w:val="20"/>
              </w:rPr>
              <w:t>X</w:t>
            </w:r>
            <w:r w:rsidRPr="00DE407B">
              <w:rPr>
                <w:rFonts w:ascii="Times New Roman" w:hAnsi="Times New Roman" w:hint="eastAsia"/>
                <w:bCs/>
                <w:kern w:val="0"/>
                <w:sz w:val="20"/>
                <w:szCs w:val="20"/>
              </w:rPr>
              <w:t>）</w:t>
            </w:r>
          </w:p>
        </w:tc>
        <w:tc>
          <w:tcPr>
            <w:tcW w:w="1020" w:type="dxa"/>
            <w:vAlign w:val="center"/>
          </w:tcPr>
          <w:p w14:paraId="4B526E36"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Cs/>
                <w:kern w:val="0"/>
                <w:sz w:val="20"/>
                <w:szCs w:val="20"/>
              </w:rPr>
              <w:t>6</w:t>
            </w:r>
          </w:p>
        </w:tc>
        <w:tc>
          <w:tcPr>
            <w:tcW w:w="953" w:type="dxa"/>
            <w:vAlign w:val="center"/>
          </w:tcPr>
          <w:p w14:paraId="345AEC68" w14:textId="070F021E"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3</w:t>
            </w:r>
          </w:p>
        </w:tc>
        <w:tc>
          <w:tcPr>
            <w:tcW w:w="973" w:type="dxa"/>
            <w:vAlign w:val="center"/>
          </w:tcPr>
          <w:p w14:paraId="1F2C13A5" w14:textId="18AA6BD6"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15</w:t>
            </w:r>
          </w:p>
        </w:tc>
        <w:tc>
          <w:tcPr>
            <w:tcW w:w="827" w:type="dxa"/>
            <w:vAlign w:val="center"/>
          </w:tcPr>
          <w:p w14:paraId="78FA6DD1" w14:textId="5CF7BD51"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4</w:t>
            </w:r>
          </w:p>
        </w:tc>
        <w:tc>
          <w:tcPr>
            <w:tcW w:w="807" w:type="dxa"/>
            <w:vAlign w:val="center"/>
          </w:tcPr>
          <w:p w14:paraId="3A53D2B4" w14:textId="2726BEB1"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0</w:t>
            </w:r>
          </w:p>
        </w:tc>
        <w:tc>
          <w:tcPr>
            <w:tcW w:w="820" w:type="dxa"/>
            <w:vAlign w:val="center"/>
          </w:tcPr>
          <w:p w14:paraId="3CC70CE5" w14:textId="146E6638"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2</w:t>
            </w:r>
          </w:p>
        </w:tc>
      </w:tr>
      <w:tr w:rsidR="00385BFB" w:rsidRPr="00DE407B" w14:paraId="0D2E5F06" w14:textId="77777777">
        <w:trPr>
          <w:trHeight w:val="284"/>
        </w:trPr>
        <w:tc>
          <w:tcPr>
            <w:tcW w:w="787" w:type="dxa"/>
            <w:vAlign w:val="center"/>
          </w:tcPr>
          <w:p w14:paraId="1CCDE309"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lang w:bidi="ar"/>
              </w:rPr>
              <w:t>合计</w:t>
            </w:r>
          </w:p>
        </w:tc>
        <w:tc>
          <w:tcPr>
            <w:tcW w:w="3610" w:type="dxa"/>
            <w:gridSpan w:val="3"/>
            <w:vAlign w:val="center"/>
          </w:tcPr>
          <w:p w14:paraId="218B998D"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27</w:t>
            </w:r>
          </w:p>
        </w:tc>
        <w:tc>
          <w:tcPr>
            <w:tcW w:w="4380" w:type="dxa"/>
            <w:gridSpan w:val="5"/>
            <w:vAlign w:val="center"/>
          </w:tcPr>
          <w:p w14:paraId="038E826E" w14:textId="76AF0574" w:rsidR="00385BFB" w:rsidRPr="00DE407B" w:rsidRDefault="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24</w:t>
            </w:r>
          </w:p>
        </w:tc>
      </w:tr>
    </w:tbl>
    <w:p w14:paraId="47003156" w14:textId="77777777" w:rsidR="00385BFB" w:rsidRPr="00DE407B" w:rsidRDefault="00000000">
      <w:pPr>
        <w:topLinePunct/>
        <w:adjustRightInd w:val="0"/>
        <w:snapToGrid w:val="0"/>
        <w:spacing w:beforeLines="50" w:before="156" w:line="324" w:lineRule="auto"/>
        <w:ind w:left="0" w:firstLineChars="200" w:firstLine="420"/>
        <w:rPr>
          <w:rFonts w:ascii="Times New Roman" w:hAnsi="Times New Roman"/>
          <w:color w:val="FF0000"/>
          <w:szCs w:val="21"/>
        </w:rPr>
      </w:pPr>
      <w:r w:rsidRPr="00DE407B">
        <w:rPr>
          <w:rFonts w:hint="eastAsia"/>
        </w:rPr>
        <w:t>公共基础课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95"/>
        <w:gridCol w:w="947"/>
        <w:gridCol w:w="1586"/>
        <w:gridCol w:w="596"/>
        <w:gridCol w:w="592"/>
        <w:gridCol w:w="595"/>
        <w:gridCol w:w="595"/>
        <w:gridCol w:w="595"/>
        <w:gridCol w:w="605"/>
        <w:gridCol w:w="732"/>
        <w:gridCol w:w="1048"/>
      </w:tblGrid>
      <w:tr w:rsidR="00385BFB" w:rsidRPr="00DE407B" w14:paraId="1F48C3E8" w14:textId="77777777">
        <w:trPr>
          <w:trHeight w:val="284"/>
          <w:tblHeader/>
        </w:trPr>
        <w:tc>
          <w:tcPr>
            <w:tcW w:w="895" w:type="dxa"/>
            <w:vMerge w:val="restart"/>
            <w:vAlign w:val="center"/>
          </w:tcPr>
          <w:p w14:paraId="6D718702" w14:textId="77777777" w:rsidR="00385BFB" w:rsidRPr="00DE407B" w:rsidRDefault="00000000" w:rsidP="00914B6D">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序号</w:t>
            </w:r>
          </w:p>
        </w:tc>
        <w:tc>
          <w:tcPr>
            <w:tcW w:w="947" w:type="dxa"/>
            <w:vMerge w:val="restart"/>
            <w:vAlign w:val="center"/>
          </w:tcPr>
          <w:p w14:paraId="37553E9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w:t>
            </w:r>
          </w:p>
          <w:p w14:paraId="5C4F82E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代码</w:t>
            </w:r>
          </w:p>
        </w:tc>
        <w:tc>
          <w:tcPr>
            <w:tcW w:w="1586" w:type="dxa"/>
            <w:vMerge w:val="restart"/>
            <w:vAlign w:val="center"/>
          </w:tcPr>
          <w:p w14:paraId="715E5D91"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课程名称</w:t>
            </w:r>
          </w:p>
        </w:tc>
        <w:tc>
          <w:tcPr>
            <w:tcW w:w="596" w:type="dxa"/>
            <w:vMerge w:val="restart"/>
            <w:vAlign w:val="center"/>
          </w:tcPr>
          <w:p w14:paraId="4C38689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学分</w:t>
            </w:r>
          </w:p>
        </w:tc>
        <w:tc>
          <w:tcPr>
            <w:tcW w:w="592" w:type="dxa"/>
            <w:vMerge w:val="restart"/>
            <w:vAlign w:val="center"/>
          </w:tcPr>
          <w:p w14:paraId="2B11CF90"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w:t>
            </w:r>
          </w:p>
        </w:tc>
        <w:tc>
          <w:tcPr>
            <w:tcW w:w="2390" w:type="dxa"/>
            <w:gridSpan w:val="4"/>
            <w:vAlign w:val="center"/>
          </w:tcPr>
          <w:p w14:paraId="65548534"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学时分配</w:t>
            </w:r>
          </w:p>
        </w:tc>
        <w:tc>
          <w:tcPr>
            <w:tcW w:w="732" w:type="dxa"/>
            <w:vMerge w:val="restart"/>
            <w:vAlign w:val="center"/>
          </w:tcPr>
          <w:p w14:paraId="7686F713"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开课</w:t>
            </w:r>
          </w:p>
          <w:p w14:paraId="32C19647"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学期</w:t>
            </w:r>
          </w:p>
        </w:tc>
        <w:tc>
          <w:tcPr>
            <w:tcW w:w="1048" w:type="dxa"/>
            <w:vMerge w:val="restart"/>
            <w:vAlign w:val="center"/>
          </w:tcPr>
          <w:p w14:paraId="47AEFDB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备注</w:t>
            </w:r>
          </w:p>
        </w:tc>
      </w:tr>
      <w:tr w:rsidR="00385BFB" w:rsidRPr="00DE407B" w14:paraId="33176EA0" w14:textId="77777777">
        <w:trPr>
          <w:trHeight w:val="284"/>
          <w:tblHeader/>
        </w:trPr>
        <w:tc>
          <w:tcPr>
            <w:tcW w:w="895" w:type="dxa"/>
            <w:vMerge/>
            <w:vAlign w:val="center"/>
          </w:tcPr>
          <w:p w14:paraId="45904E02"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947" w:type="dxa"/>
            <w:vMerge/>
            <w:vAlign w:val="center"/>
          </w:tcPr>
          <w:p w14:paraId="4C0D7B71"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1586" w:type="dxa"/>
            <w:vMerge/>
            <w:vAlign w:val="center"/>
          </w:tcPr>
          <w:p w14:paraId="3C457A4A"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6" w:type="dxa"/>
            <w:vMerge/>
            <w:vAlign w:val="center"/>
          </w:tcPr>
          <w:p w14:paraId="5071335C"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2" w:type="dxa"/>
            <w:vMerge/>
            <w:vAlign w:val="center"/>
          </w:tcPr>
          <w:p w14:paraId="21CC3F65"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5" w:type="dxa"/>
            <w:vAlign w:val="center"/>
          </w:tcPr>
          <w:p w14:paraId="33A8B98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讲授</w:t>
            </w:r>
          </w:p>
        </w:tc>
        <w:tc>
          <w:tcPr>
            <w:tcW w:w="595" w:type="dxa"/>
            <w:vAlign w:val="center"/>
          </w:tcPr>
          <w:p w14:paraId="6AE2D7A5"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实验</w:t>
            </w:r>
          </w:p>
        </w:tc>
        <w:tc>
          <w:tcPr>
            <w:tcW w:w="595" w:type="dxa"/>
            <w:vAlign w:val="center"/>
          </w:tcPr>
          <w:p w14:paraId="1B77C017"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上机</w:t>
            </w:r>
          </w:p>
        </w:tc>
        <w:tc>
          <w:tcPr>
            <w:tcW w:w="605" w:type="dxa"/>
            <w:vAlign w:val="center"/>
          </w:tcPr>
          <w:p w14:paraId="5C11029A"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讨论</w:t>
            </w:r>
          </w:p>
        </w:tc>
        <w:tc>
          <w:tcPr>
            <w:tcW w:w="732" w:type="dxa"/>
            <w:vMerge/>
            <w:vAlign w:val="center"/>
          </w:tcPr>
          <w:p w14:paraId="139DBC65"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1048" w:type="dxa"/>
            <w:vMerge/>
            <w:vAlign w:val="center"/>
          </w:tcPr>
          <w:p w14:paraId="25511821"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r>
      <w:tr w:rsidR="00914B6D" w:rsidRPr="00DE407B" w14:paraId="6FC1F2AE" w14:textId="77777777">
        <w:trPr>
          <w:trHeight w:val="284"/>
        </w:trPr>
        <w:tc>
          <w:tcPr>
            <w:tcW w:w="895" w:type="dxa"/>
            <w:vAlign w:val="center"/>
          </w:tcPr>
          <w:p w14:paraId="24FBB24A" w14:textId="77777777"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w:t>
            </w:r>
          </w:p>
        </w:tc>
        <w:tc>
          <w:tcPr>
            <w:tcW w:w="947" w:type="dxa"/>
            <w:vAlign w:val="center"/>
          </w:tcPr>
          <w:p w14:paraId="66F38344" w14:textId="2A85C714" w:rsidR="00914B6D" w:rsidRPr="00DE407B" w:rsidRDefault="00192686" w:rsidP="00914B6D">
            <w:pPr>
              <w:topLinePunct/>
              <w:adjustRightInd w:val="0"/>
              <w:snapToGrid w:val="0"/>
              <w:spacing w:line="240" w:lineRule="auto"/>
              <w:ind w:left="0"/>
              <w:jc w:val="center"/>
              <w:rPr>
                <w:rFonts w:ascii="Times New Roman" w:hAnsi="Times New Roman"/>
                <w:sz w:val="20"/>
                <w:szCs w:val="20"/>
              </w:rPr>
            </w:pPr>
            <w:r w:rsidRPr="00192686">
              <w:rPr>
                <w:rFonts w:ascii="Times New Roman" w:hAnsi="Times New Roman"/>
                <w:sz w:val="20"/>
                <w:szCs w:val="20"/>
              </w:rPr>
              <w:t>52020024</w:t>
            </w:r>
          </w:p>
        </w:tc>
        <w:tc>
          <w:tcPr>
            <w:tcW w:w="1586" w:type="dxa"/>
            <w:vAlign w:val="center"/>
          </w:tcPr>
          <w:p w14:paraId="26FFC55C" w14:textId="6591750A"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人工智能导论</w:t>
            </w:r>
          </w:p>
        </w:tc>
        <w:tc>
          <w:tcPr>
            <w:tcW w:w="596" w:type="dxa"/>
            <w:vAlign w:val="center"/>
          </w:tcPr>
          <w:p w14:paraId="3D43255A" w14:textId="7E4963D1"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1</w:t>
            </w:r>
          </w:p>
        </w:tc>
        <w:tc>
          <w:tcPr>
            <w:tcW w:w="592" w:type="dxa"/>
            <w:vAlign w:val="center"/>
          </w:tcPr>
          <w:p w14:paraId="53FCB9BF" w14:textId="3E166AE1"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32</w:t>
            </w:r>
          </w:p>
        </w:tc>
        <w:tc>
          <w:tcPr>
            <w:tcW w:w="595" w:type="dxa"/>
            <w:vAlign w:val="center"/>
          </w:tcPr>
          <w:p w14:paraId="216EBC3D" w14:textId="502AEB8D"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3038408F" w14:textId="199B6095"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791183F7" w14:textId="06EB9C80"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32</w:t>
            </w:r>
          </w:p>
        </w:tc>
        <w:tc>
          <w:tcPr>
            <w:tcW w:w="605" w:type="dxa"/>
            <w:vAlign w:val="center"/>
          </w:tcPr>
          <w:p w14:paraId="300088A7" w14:textId="23E56C4C"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1F873421" w14:textId="663023D7"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1</w:t>
            </w:r>
          </w:p>
        </w:tc>
        <w:tc>
          <w:tcPr>
            <w:tcW w:w="1048" w:type="dxa"/>
            <w:vAlign w:val="center"/>
          </w:tcPr>
          <w:p w14:paraId="20E79814" w14:textId="33786E49"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1978412E" w14:textId="77777777">
        <w:trPr>
          <w:trHeight w:val="284"/>
        </w:trPr>
        <w:tc>
          <w:tcPr>
            <w:tcW w:w="895" w:type="dxa"/>
            <w:vAlign w:val="center"/>
          </w:tcPr>
          <w:p w14:paraId="7E87FEFC" w14:textId="77777777"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w:t>
            </w:r>
          </w:p>
        </w:tc>
        <w:tc>
          <w:tcPr>
            <w:tcW w:w="947" w:type="dxa"/>
            <w:vAlign w:val="center"/>
          </w:tcPr>
          <w:p w14:paraId="424DFA77" w14:textId="5C6DE479" w:rsidR="00914B6D" w:rsidRPr="00DE407B" w:rsidRDefault="000B5CA9" w:rsidP="00914B6D">
            <w:pPr>
              <w:topLinePunct/>
              <w:adjustRightInd w:val="0"/>
              <w:snapToGrid w:val="0"/>
              <w:spacing w:line="240" w:lineRule="auto"/>
              <w:ind w:left="0"/>
              <w:jc w:val="center"/>
              <w:rPr>
                <w:rFonts w:ascii="Times New Roman" w:hAnsi="Times New Roman"/>
                <w:sz w:val="20"/>
                <w:szCs w:val="20"/>
              </w:rPr>
            </w:pPr>
            <w:r w:rsidRPr="000B5CA9">
              <w:rPr>
                <w:rFonts w:ascii="Times New Roman" w:hAnsi="Times New Roman"/>
                <w:color w:val="EE0000"/>
                <w:sz w:val="20"/>
                <w:szCs w:val="20"/>
              </w:rPr>
              <w:t>52040113</w:t>
            </w:r>
          </w:p>
        </w:tc>
        <w:tc>
          <w:tcPr>
            <w:tcW w:w="1586" w:type="dxa"/>
            <w:vAlign w:val="center"/>
          </w:tcPr>
          <w:p w14:paraId="448E76E1" w14:textId="23E15C2F"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程序设计语言（C语言）</w:t>
            </w:r>
          </w:p>
        </w:tc>
        <w:tc>
          <w:tcPr>
            <w:tcW w:w="596" w:type="dxa"/>
            <w:vAlign w:val="center"/>
          </w:tcPr>
          <w:p w14:paraId="287372CD" w14:textId="179A3A10"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2</w:t>
            </w:r>
          </w:p>
        </w:tc>
        <w:tc>
          <w:tcPr>
            <w:tcW w:w="592" w:type="dxa"/>
            <w:vAlign w:val="center"/>
          </w:tcPr>
          <w:p w14:paraId="7007ECE0" w14:textId="12B23A21"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48</w:t>
            </w:r>
          </w:p>
        </w:tc>
        <w:tc>
          <w:tcPr>
            <w:tcW w:w="595" w:type="dxa"/>
            <w:vAlign w:val="center"/>
          </w:tcPr>
          <w:p w14:paraId="7B17355F" w14:textId="5A6CADF2"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16</w:t>
            </w:r>
          </w:p>
        </w:tc>
        <w:tc>
          <w:tcPr>
            <w:tcW w:w="595" w:type="dxa"/>
            <w:vAlign w:val="center"/>
          </w:tcPr>
          <w:p w14:paraId="44678236" w14:textId="165A1254"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595" w:type="dxa"/>
            <w:vAlign w:val="center"/>
          </w:tcPr>
          <w:p w14:paraId="51FB1F78" w14:textId="187DEC32"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32</w:t>
            </w:r>
          </w:p>
        </w:tc>
        <w:tc>
          <w:tcPr>
            <w:tcW w:w="605" w:type="dxa"/>
            <w:vAlign w:val="center"/>
          </w:tcPr>
          <w:p w14:paraId="29F30DDF" w14:textId="5DE72D75"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6C67DE3B" w14:textId="397C1FFD"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1</w:t>
            </w:r>
          </w:p>
        </w:tc>
        <w:tc>
          <w:tcPr>
            <w:tcW w:w="1048" w:type="dxa"/>
            <w:vAlign w:val="center"/>
          </w:tcPr>
          <w:p w14:paraId="67C55C71" w14:textId="08C7C4A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628DED3F" w14:textId="77777777">
        <w:trPr>
          <w:trHeight w:val="284"/>
        </w:trPr>
        <w:tc>
          <w:tcPr>
            <w:tcW w:w="895" w:type="dxa"/>
            <w:vAlign w:val="center"/>
          </w:tcPr>
          <w:p w14:paraId="08774C03" w14:textId="2383FB15"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w:t>
            </w:r>
          </w:p>
        </w:tc>
        <w:tc>
          <w:tcPr>
            <w:tcW w:w="947" w:type="dxa"/>
            <w:vAlign w:val="center"/>
          </w:tcPr>
          <w:p w14:paraId="63ABCE07" w14:textId="6B094F40"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宋体" w:hAnsi="宋体" w:cs="宋体" w:hint="eastAsia"/>
                <w:kern w:val="0"/>
                <w:sz w:val="20"/>
                <w:szCs w:val="20"/>
              </w:rPr>
              <w:t>1101452</w:t>
            </w:r>
          </w:p>
        </w:tc>
        <w:tc>
          <w:tcPr>
            <w:tcW w:w="1586" w:type="dxa"/>
            <w:vAlign w:val="center"/>
          </w:tcPr>
          <w:p w14:paraId="510BD28F" w14:textId="5F3229EF"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高等数学A（1）</w:t>
            </w:r>
          </w:p>
        </w:tc>
        <w:tc>
          <w:tcPr>
            <w:tcW w:w="596" w:type="dxa"/>
            <w:vAlign w:val="center"/>
          </w:tcPr>
          <w:p w14:paraId="4D99A6FE" w14:textId="227F8E04"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5</w:t>
            </w:r>
          </w:p>
        </w:tc>
        <w:tc>
          <w:tcPr>
            <w:tcW w:w="592" w:type="dxa"/>
            <w:vAlign w:val="center"/>
          </w:tcPr>
          <w:p w14:paraId="1AA83F75" w14:textId="12780147"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80</w:t>
            </w:r>
          </w:p>
        </w:tc>
        <w:tc>
          <w:tcPr>
            <w:tcW w:w="595" w:type="dxa"/>
            <w:vAlign w:val="center"/>
          </w:tcPr>
          <w:p w14:paraId="43973588" w14:textId="20D5C1C2"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80</w:t>
            </w:r>
          </w:p>
        </w:tc>
        <w:tc>
          <w:tcPr>
            <w:tcW w:w="595" w:type="dxa"/>
            <w:vAlign w:val="center"/>
          </w:tcPr>
          <w:p w14:paraId="1AED8DEE" w14:textId="4376F576"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595" w:type="dxa"/>
            <w:vAlign w:val="center"/>
          </w:tcPr>
          <w:p w14:paraId="266AB00A" w14:textId="45B37C5E"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605" w:type="dxa"/>
            <w:vAlign w:val="center"/>
          </w:tcPr>
          <w:p w14:paraId="65F03B88" w14:textId="11B70D7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732" w:type="dxa"/>
            <w:vAlign w:val="center"/>
          </w:tcPr>
          <w:p w14:paraId="4C28D0AF" w14:textId="368BAC7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1</w:t>
            </w:r>
          </w:p>
        </w:tc>
        <w:tc>
          <w:tcPr>
            <w:tcW w:w="1048" w:type="dxa"/>
            <w:vAlign w:val="center"/>
          </w:tcPr>
          <w:p w14:paraId="54DAA237" w14:textId="72CF609A"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50914B2C" w14:textId="77777777">
        <w:trPr>
          <w:trHeight w:val="284"/>
        </w:trPr>
        <w:tc>
          <w:tcPr>
            <w:tcW w:w="895" w:type="dxa"/>
            <w:vAlign w:val="center"/>
          </w:tcPr>
          <w:p w14:paraId="35694B4B" w14:textId="1944080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w:t>
            </w:r>
          </w:p>
        </w:tc>
        <w:tc>
          <w:tcPr>
            <w:tcW w:w="947" w:type="dxa"/>
            <w:vAlign w:val="center"/>
          </w:tcPr>
          <w:p w14:paraId="237A3DF6" w14:textId="3199CECA"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宋体" w:hAnsi="宋体" w:cs="宋体" w:hint="eastAsia"/>
                <w:kern w:val="0"/>
                <w:sz w:val="20"/>
                <w:szCs w:val="20"/>
              </w:rPr>
              <w:t>11014001</w:t>
            </w:r>
          </w:p>
        </w:tc>
        <w:tc>
          <w:tcPr>
            <w:tcW w:w="1586" w:type="dxa"/>
            <w:vAlign w:val="center"/>
          </w:tcPr>
          <w:p w14:paraId="23A7C54F" w14:textId="749ED839"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高等数学A（2）</w:t>
            </w:r>
          </w:p>
        </w:tc>
        <w:tc>
          <w:tcPr>
            <w:tcW w:w="596" w:type="dxa"/>
            <w:vAlign w:val="center"/>
          </w:tcPr>
          <w:p w14:paraId="7649315A" w14:textId="0CD9EF6E"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5</w:t>
            </w:r>
          </w:p>
        </w:tc>
        <w:tc>
          <w:tcPr>
            <w:tcW w:w="592" w:type="dxa"/>
            <w:vAlign w:val="center"/>
          </w:tcPr>
          <w:p w14:paraId="70F738BD" w14:textId="1FC31805"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80</w:t>
            </w:r>
          </w:p>
        </w:tc>
        <w:tc>
          <w:tcPr>
            <w:tcW w:w="595" w:type="dxa"/>
            <w:vAlign w:val="center"/>
          </w:tcPr>
          <w:p w14:paraId="57488BFE" w14:textId="1A7D2F1E"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80</w:t>
            </w:r>
          </w:p>
        </w:tc>
        <w:tc>
          <w:tcPr>
            <w:tcW w:w="595" w:type="dxa"/>
            <w:vAlign w:val="center"/>
          </w:tcPr>
          <w:p w14:paraId="152F6751" w14:textId="18B9E76A"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569B524F" w14:textId="2EEF7D8A"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1FB19045" w14:textId="34AFDB2B"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79F86C4C" w14:textId="05DABBC0"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2</w:t>
            </w:r>
          </w:p>
        </w:tc>
        <w:tc>
          <w:tcPr>
            <w:tcW w:w="1048" w:type="dxa"/>
            <w:vAlign w:val="center"/>
          </w:tcPr>
          <w:p w14:paraId="4A5F9984" w14:textId="5977D7C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45031D33" w14:textId="77777777">
        <w:trPr>
          <w:trHeight w:val="284"/>
        </w:trPr>
        <w:tc>
          <w:tcPr>
            <w:tcW w:w="895" w:type="dxa"/>
            <w:vAlign w:val="center"/>
          </w:tcPr>
          <w:p w14:paraId="54EBA83D" w14:textId="61F4E59C"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5</w:t>
            </w:r>
          </w:p>
        </w:tc>
        <w:tc>
          <w:tcPr>
            <w:tcW w:w="947" w:type="dxa"/>
            <w:vAlign w:val="center"/>
          </w:tcPr>
          <w:p w14:paraId="6FA20E04" w14:textId="3C583A30"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宋体" w:hAnsi="宋体" w:cs="宋体" w:hint="eastAsia"/>
                <w:kern w:val="0"/>
                <w:sz w:val="20"/>
                <w:szCs w:val="20"/>
              </w:rPr>
              <w:t>1102104</w:t>
            </w:r>
          </w:p>
        </w:tc>
        <w:tc>
          <w:tcPr>
            <w:tcW w:w="1586" w:type="dxa"/>
            <w:vAlign w:val="center"/>
          </w:tcPr>
          <w:p w14:paraId="370091D6" w14:textId="1FBD266C"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线性代数B</w:t>
            </w:r>
          </w:p>
        </w:tc>
        <w:tc>
          <w:tcPr>
            <w:tcW w:w="596" w:type="dxa"/>
            <w:vAlign w:val="center"/>
          </w:tcPr>
          <w:p w14:paraId="2BE78540" w14:textId="3677AEB0"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2</w:t>
            </w:r>
          </w:p>
        </w:tc>
        <w:tc>
          <w:tcPr>
            <w:tcW w:w="592" w:type="dxa"/>
            <w:vAlign w:val="center"/>
          </w:tcPr>
          <w:p w14:paraId="6BEFBF2A" w14:textId="28756B4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32</w:t>
            </w:r>
          </w:p>
        </w:tc>
        <w:tc>
          <w:tcPr>
            <w:tcW w:w="595" w:type="dxa"/>
            <w:vAlign w:val="center"/>
          </w:tcPr>
          <w:p w14:paraId="6785A312" w14:textId="3BA17EBA"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32</w:t>
            </w:r>
          </w:p>
        </w:tc>
        <w:tc>
          <w:tcPr>
            <w:tcW w:w="595" w:type="dxa"/>
            <w:vAlign w:val="center"/>
          </w:tcPr>
          <w:p w14:paraId="0CCDCA46" w14:textId="3D8769AE"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595" w:type="dxa"/>
            <w:vAlign w:val="center"/>
          </w:tcPr>
          <w:p w14:paraId="4DD5A603" w14:textId="0EEE165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605" w:type="dxa"/>
            <w:vAlign w:val="center"/>
          </w:tcPr>
          <w:p w14:paraId="184E9EFA" w14:textId="5EDB2705"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732" w:type="dxa"/>
            <w:vAlign w:val="center"/>
          </w:tcPr>
          <w:p w14:paraId="1B35A727" w14:textId="1874E5DA"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2</w:t>
            </w:r>
          </w:p>
        </w:tc>
        <w:tc>
          <w:tcPr>
            <w:tcW w:w="1048" w:type="dxa"/>
            <w:vAlign w:val="center"/>
          </w:tcPr>
          <w:p w14:paraId="745A3DD5" w14:textId="659D3731"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32C0DAC6" w14:textId="77777777">
        <w:trPr>
          <w:trHeight w:val="284"/>
        </w:trPr>
        <w:tc>
          <w:tcPr>
            <w:tcW w:w="895" w:type="dxa"/>
            <w:vAlign w:val="center"/>
          </w:tcPr>
          <w:p w14:paraId="7DD4B58C" w14:textId="0B196F30"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6</w:t>
            </w:r>
          </w:p>
        </w:tc>
        <w:tc>
          <w:tcPr>
            <w:tcW w:w="947" w:type="dxa"/>
            <w:vAlign w:val="center"/>
          </w:tcPr>
          <w:p w14:paraId="6445C20E" w14:textId="13E43A59"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宋体" w:hAnsi="宋体" w:cs="宋体" w:hint="eastAsia"/>
                <w:kern w:val="0"/>
                <w:sz w:val="20"/>
                <w:szCs w:val="20"/>
              </w:rPr>
              <w:t>1106411</w:t>
            </w:r>
          </w:p>
        </w:tc>
        <w:tc>
          <w:tcPr>
            <w:tcW w:w="1586" w:type="dxa"/>
            <w:vAlign w:val="center"/>
          </w:tcPr>
          <w:p w14:paraId="63327936" w14:textId="359F1CB5"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概率论与数理统计</w:t>
            </w:r>
          </w:p>
        </w:tc>
        <w:tc>
          <w:tcPr>
            <w:tcW w:w="596" w:type="dxa"/>
            <w:vAlign w:val="center"/>
          </w:tcPr>
          <w:p w14:paraId="2260FC90" w14:textId="341D2452"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3</w:t>
            </w:r>
          </w:p>
        </w:tc>
        <w:tc>
          <w:tcPr>
            <w:tcW w:w="592" w:type="dxa"/>
            <w:vAlign w:val="center"/>
          </w:tcPr>
          <w:p w14:paraId="7DC5E205" w14:textId="5D072C16"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48</w:t>
            </w:r>
          </w:p>
        </w:tc>
        <w:tc>
          <w:tcPr>
            <w:tcW w:w="595" w:type="dxa"/>
            <w:vAlign w:val="center"/>
          </w:tcPr>
          <w:p w14:paraId="2B7CE57C" w14:textId="7733411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48</w:t>
            </w:r>
          </w:p>
        </w:tc>
        <w:tc>
          <w:tcPr>
            <w:tcW w:w="595" w:type="dxa"/>
            <w:vAlign w:val="center"/>
          </w:tcPr>
          <w:p w14:paraId="717C8FB3" w14:textId="04546420"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595" w:type="dxa"/>
            <w:vAlign w:val="center"/>
          </w:tcPr>
          <w:p w14:paraId="52A1B512" w14:textId="3491DA9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605" w:type="dxa"/>
            <w:vAlign w:val="center"/>
          </w:tcPr>
          <w:p w14:paraId="20AC54E0" w14:textId="5A7BD12F"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732" w:type="dxa"/>
            <w:vAlign w:val="center"/>
          </w:tcPr>
          <w:p w14:paraId="0E40C6FB" w14:textId="5B14DB5A"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3</w:t>
            </w:r>
          </w:p>
        </w:tc>
        <w:tc>
          <w:tcPr>
            <w:tcW w:w="1048" w:type="dxa"/>
            <w:vAlign w:val="center"/>
          </w:tcPr>
          <w:p w14:paraId="661E4819" w14:textId="5B5B4D75"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7A149D67" w14:textId="77777777">
        <w:trPr>
          <w:trHeight w:val="284"/>
        </w:trPr>
        <w:tc>
          <w:tcPr>
            <w:tcW w:w="895" w:type="dxa"/>
            <w:vAlign w:val="center"/>
          </w:tcPr>
          <w:p w14:paraId="28C8F5FF" w14:textId="69CB2BEC"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7</w:t>
            </w:r>
          </w:p>
        </w:tc>
        <w:tc>
          <w:tcPr>
            <w:tcW w:w="947" w:type="dxa"/>
            <w:vAlign w:val="center"/>
          </w:tcPr>
          <w:p w14:paraId="409208A2" w14:textId="087765B2" w:rsidR="00914B6D" w:rsidRPr="00DE407B" w:rsidRDefault="000B5CA9" w:rsidP="00914B6D">
            <w:pPr>
              <w:topLinePunct/>
              <w:adjustRightInd w:val="0"/>
              <w:snapToGrid w:val="0"/>
              <w:spacing w:line="240" w:lineRule="auto"/>
              <w:ind w:left="0"/>
              <w:jc w:val="center"/>
              <w:rPr>
                <w:rFonts w:ascii="Times New Roman" w:hAnsi="Times New Roman"/>
                <w:sz w:val="20"/>
                <w:szCs w:val="20"/>
              </w:rPr>
            </w:pPr>
            <w:r w:rsidRPr="00F31628">
              <w:rPr>
                <w:rFonts w:ascii="Times New Roman" w:hAnsi="Times New Roman"/>
                <w:sz w:val="20"/>
                <w:szCs w:val="20"/>
              </w:rPr>
              <w:t>1409917</w:t>
            </w:r>
          </w:p>
        </w:tc>
        <w:tc>
          <w:tcPr>
            <w:tcW w:w="1586" w:type="dxa"/>
            <w:vAlign w:val="center"/>
          </w:tcPr>
          <w:p w14:paraId="3D621641" w14:textId="09EA36BC"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5C7537">
              <w:rPr>
                <w:rFonts w:ascii="宋体" w:hAnsi="宋体" w:cs="宋体" w:hint="eastAsia"/>
                <w:kern w:val="0"/>
                <w:sz w:val="20"/>
                <w:szCs w:val="20"/>
              </w:rPr>
              <w:t>大学物理</w:t>
            </w:r>
            <w:r w:rsidR="00437366" w:rsidRPr="005C7537">
              <w:rPr>
                <w:rFonts w:ascii="宋体" w:hAnsi="宋体" w:cs="宋体" w:hint="eastAsia"/>
                <w:kern w:val="0"/>
                <w:sz w:val="20"/>
                <w:szCs w:val="20"/>
              </w:rPr>
              <w:t>C</w:t>
            </w:r>
          </w:p>
        </w:tc>
        <w:tc>
          <w:tcPr>
            <w:tcW w:w="596" w:type="dxa"/>
            <w:vAlign w:val="center"/>
          </w:tcPr>
          <w:p w14:paraId="76FC8890" w14:textId="4232D53B"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3</w:t>
            </w:r>
          </w:p>
        </w:tc>
        <w:tc>
          <w:tcPr>
            <w:tcW w:w="592" w:type="dxa"/>
            <w:vAlign w:val="center"/>
          </w:tcPr>
          <w:p w14:paraId="510FEB0E" w14:textId="332B10ED"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48</w:t>
            </w:r>
          </w:p>
        </w:tc>
        <w:tc>
          <w:tcPr>
            <w:tcW w:w="595" w:type="dxa"/>
            <w:vAlign w:val="center"/>
          </w:tcPr>
          <w:p w14:paraId="6AB963E8" w14:textId="16351B6F"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48</w:t>
            </w:r>
          </w:p>
        </w:tc>
        <w:tc>
          <w:tcPr>
            <w:tcW w:w="595" w:type="dxa"/>
            <w:vAlign w:val="center"/>
          </w:tcPr>
          <w:p w14:paraId="653AA3BB" w14:textId="0E6A21CE"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595" w:type="dxa"/>
            <w:vAlign w:val="center"/>
          </w:tcPr>
          <w:p w14:paraId="15A81EB8" w14:textId="189FA352"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605" w:type="dxa"/>
            <w:vAlign w:val="center"/>
          </w:tcPr>
          <w:p w14:paraId="6DAF2DE4" w14:textId="3F493F34"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732" w:type="dxa"/>
            <w:vAlign w:val="center"/>
          </w:tcPr>
          <w:p w14:paraId="748074BE" w14:textId="780A937E"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2</w:t>
            </w:r>
          </w:p>
        </w:tc>
        <w:tc>
          <w:tcPr>
            <w:tcW w:w="1048" w:type="dxa"/>
            <w:vAlign w:val="center"/>
          </w:tcPr>
          <w:p w14:paraId="7F0B9308" w14:textId="0F34D9C1"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554CBFE7" w14:textId="77777777">
        <w:trPr>
          <w:trHeight w:val="284"/>
        </w:trPr>
        <w:tc>
          <w:tcPr>
            <w:tcW w:w="895" w:type="dxa"/>
            <w:vAlign w:val="center"/>
          </w:tcPr>
          <w:p w14:paraId="2E2F2AE1" w14:textId="3260F25F"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lastRenderedPageBreak/>
              <w:t>8</w:t>
            </w:r>
          </w:p>
        </w:tc>
        <w:tc>
          <w:tcPr>
            <w:tcW w:w="947" w:type="dxa"/>
            <w:vAlign w:val="center"/>
          </w:tcPr>
          <w:p w14:paraId="628CD30D" w14:textId="69021E9B"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Times New Roman" w:eastAsia="等线" w:hAnsi="Times New Roman"/>
                <w:kern w:val="0"/>
                <w:sz w:val="20"/>
                <w:szCs w:val="20"/>
              </w:rPr>
              <w:t>1409903</w:t>
            </w:r>
          </w:p>
        </w:tc>
        <w:tc>
          <w:tcPr>
            <w:tcW w:w="1586" w:type="dxa"/>
            <w:vAlign w:val="center"/>
          </w:tcPr>
          <w:p w14:paraId="4F898758" w14:textId="115D09F6"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大学物理实验</w:t>
            </w:r>
          </w:p>
        </w:tc>
        <w:tc>
          <w:tcPr>
            <w:tcW w:w="596" w:type="dxa"/>
            <w:vAlign w:val="center"/>
          </w:tcPr>
          <w:p w14:paraId="6A1A0AD7" w14:textId="3953DA31"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1</w:t>
            </w:r>
          </w:p>
        </w:tc>
        <w:tc>
          <w:tcPr>
            <w:tcW w:w="592" w:type="dxa"/>
            <w:vAlign w:val="center"/>
          </w:tcPr>
          <w:p w14:paraId="041ECC13" w14:textId="60E649A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32</w:t>
            </w:r>
          </w:p>
        </w:tc>
        <w:tc>
          <w:tcPr>
            <w:tcW w:w="595" w:type="dxa"/>
            <w:vAlign w:val="center"/>
          </w:tcPr>
          <w:p w14:paraId="2C87B2F2" w14:textId="7DA3E91F"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595" w:type="dxa"/>
            <w:vAlign w:val="center"/>
          </w:tcPr>
          <w:p w14:paraId="6CE8B0AC" w14:textId="14335495"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32</w:t>
            </w:r>
          </w:p>
        </w:tc>
        <w:tc>
          <w:tcPr>
            <w:tcW w:w="595" w:type="dxa"/>
            <w:vAlign w:val="center"/>
          </w:tcPr>
          <w:p w14:paraId="35CEB09E" w14:textId="10409799"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605" w:type="dxa"/>
            <w:vAlign w:val="center"/>
          </w:tcPr>
          <w:p w14:paraId="555A7A3C" w14:textId="1904764A"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732" w:type="dxa"/>
            <w:vAlign w:val="center"/>
          </w:tcPr>
          <w:p w14:paraId="0B102BAA" w14:textId="5B3AC714"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2</w:t>
            </w:r>
          </w:p>
        </w:tc>
        <w:tc>
          <w:tcPr>
            <w:tcW w:w="1048" w:type="dxa"/>
            <w:vAlign w:val="center"/>
          </w:tcPr>
          <w:p w14:paraId="0667C066" w14:textId="7992739D"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2B9774C6" w14:textId="77777777">
        <w:trPr>
          <w:trHeight w:val="284"/>
        </w:trPr>
        <w:tc>
          <w:tcPr>
            <w:tcW w:w="895" w:type="dxa"/>
            <w:vAlign w:val="center"/>
          </w:tcPr>
          <w:p w14:paraId="030996A4" w14:textId="6C679F34"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9</w:t>
            </w:r>
          </w:p>
        </w:tc>
        <w:tc>
          <w:tcPr>
            <w:tcW w:w="947" w:type="dxa"/>
            <w:vAlign w:val="center"/>
          </w:tcPr>
          <w:p w14:paraId="21E4D1CB" w14:textId="4A984048"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宋体" w:hAnsi="宋体" w:cs="宋体" w:hint="eastAsia"/>
                <w:kern w:val="0"/>
                <w:sz w:val="20"/>
                <w:szCs w:val="20"/>
              </w:rPr>
              <w:t>41060001</w:t>
            </w:r>
          </w:p>
        </w:tc>
        <w:tc>
          <w:tcPr>
            <w:tcW w:w="1586" w:type="dxa"/>
            <w:vAlign w:val="center"/>
          </w:tcPr>
          <w:p w14:paraId="625125C6" w14:textId="4DE6D89B"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现代</w:t>
            </w:r>
            <w:proofErr w:type="gramStart"/>
            <w:r w:rsidRPr="00DE407B">
              <w:rPr>
                <w:rFonts w:ascii="宋体" w:hAnsi="宋体" w:cs="宋体" w:hint="eastAsia"/>
                <w:kern w:val="0"/>
                <w:sz w:val="20"/>
                <w:szCs w:val="20"/>
              </w:rPr>
              <w:t>工程图学</w:t>
            </w:r>
            <w:proofErr w:type="gramEnd"/>
            <w:r w:rsidRPr="00DE407B">
              <w:rPr>
                <w:rFonts w:ascii="宋体" w:hAnsi="宋体" w:cs="宋体" w:hint="eastAsia"/>
                <w:kern w:val="0"/>
                <w:sz w:val="20"/>
                <w:szCs w:val="20"/>
              </w:rPr>
              <w:t>B</w:t>
            </w:r>
          </w:p>
        </w:tc>
        <w:tc>
          <w:tcPr>
            <w:tcW w:w="596" w:type="dxa"/>
            <w:vAlign w:val="center"/>
          </w:tcPr>
          <w:p w14:paraId="5E230348" w14:textId="2C1092F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2</w:t>
            </w:r>
          </w:p>
        </w:tc>
        <w:tc>
          <w:tcPr>
            <w:tcW w:w="592" w:type="dxa"/>
            <w:vAlign w:val="center"/>
          </w:tcPr>
          <w:p w14:paraId="0041BFA5" w14:textId="12E2F3B6"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48</w:t>
            </w:r>
          </w:p>
        </w:tc>
        <w:tc>
          <w:tcPr>
            <w:tcW w:w="595" w:type="dxa"/>
            <w:vAlign w:val="center"/>
          </w:tcPr>
          <w:p w14:paraId="7561D24A" w14:textId="27AC48C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16</w:t>
            </w:r>
          </w:p>
        </w:tc>
        <w:tc>
          <w:tcPr>
            <w:tcW w:w="595" w:type="dxa"/>
            <w:vAlign w:val="center"/>
          </w:tcPr>
          <w:p w14:paraId="44CD4750" w14:textId="17702ACC"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595" w:type="dxa"/>
            <w:vAlign w:val="center"/>
          </w:tcPr>
          <w:p w14:paraId="1235959E" w14:textId="4526924D"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32</w:t>
            </w:r>
          </w:p>
        </w:tc>
        <w:tc>
          <w:tcPr>
            <w:tcW w:w="605" w:type="dxa"/>
            <w:vAlign w:val="center"/>
          </w:tcPr>
          <w:p w14:paraId="2CB981CD" w14:textId="73C764AB"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w:t>
            </w:r>
          </w:p>
        </w:tc>
        <w:tc>
          <w:tcPr>
            <w:tcW w:w="732" w:type="dxa"/>
            <w:vAlign w:val="center"/>
          </w:tcPr>
          <w:p w14:paraId="63B5602D" w14:textId="436DE60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宋体" w:hAnsi="宋体" w:cs="宋体" w:hint="eastAsia"/>
                <w:kern w:val="0"/>
                <w:sz w:val="20"/>
                <w:szCs w:val="20"/>
              </w:rPr>
              <w:t>1</w:t>
            </w:r>
          </w:p>
        </w:tc>
        <w:tc>
          <w:tcPr>
            <w:tcW w:w="1048" w:type="dxa"/>
            <w:vAlign w:val="center"/>
          </w:tcPr>
          <w:p w14:paraId="40377BDC" w14:textId="026A3836"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385BFB" w:rsidRPr="00DE407B" w14:paraId="565BB3C4" w14:textId="77777777">
        <w:trPr>
          <w:trHeight w:val="284"/>
        </w:trPr>
        <w:tc>
          <w:tcPr>
            <w:tcW w:w="3428" w:type="dxa"/>
            <w:gridSpan w:val="3"/>
            <w:vAlign w:val="center"/>
          </w:tcPr>
          <w:p w14:paraId="70FDB83D"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小计</w:t>
            </w:r>
          </w:p>
        </w:tc>
        <w:tc>
          <w:tcPr>
            <w:tcW w:w="596" w:type="dxa"/>
            <w:vAlign w:val="center"/>
          </w:tcPr>
          <w:p w14:paraId="5091F385" w14:textId="30CABBA8" w:rsidR="00385BFB" w:rsidRPr="00DE407B" w:rsidRDefault="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24</w:t>
            </w:r>
          </w:p>
        </w:tc>
        <w:tc>
          <w:tcPr>
            <w:tcW w:w="592" w:type="dxa"/>
            <w:vAlign w:val="center"/>
          </w:tcPr>
          <w:p w14:paraId="0A381CCC" w14:textId="617D1B8C" w:rsidR="00385BFB" w:rsidRPr="00DE407B" w:rsidRDefault="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448</w:t>
            </w:r>
          </w:p>
        </w:tc>
        <w:tc>
          <w:tcPr>
            <w:tcW w:w="595" w:type="dxa"/>
            <w:vAlign w:val="center"/>
          </w:tcPr>
          <w:p w14:paraId="25B56BAB" w14:textId="25593339" w:rsidR="00385BFB" w:rsidRPr="00DE407B" w:rsidRDefault="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320</w:t>
            </w:r>
          </w:p>
        </w:tc>
        <w:tc>
          <w:tcPr>
            <w:tcW w:w="595" w:type="dxa"/>
            <w:vAlign w:val="center"/>
          </w:tcPr>
          <w:p w14:paraId="3BF04362" w14:textId="5797C0BD" w:rsidR="00385BFB" w:rsidRPr="00DE407B" w:rsidRDefault="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32</w:t>
            </w:r>
          </w:p>
        </w:tc>
        <w:tc>
          <w:tcPr>
            <w:tcW w:w="595" w:type="dxa"/>
            <w:vAlign w:val="center"/>
          </w:tcPr>
          <w:p w14:paraId="0B55CC4A" w14:textId="27FDD415" w:rsidR="00385BFB" w:rsidRPr="00DE407B" w:rsidRDefault="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96</w:t>
            </w:r>
          </w:p>
        </w:tc>
        <w:tc>
          <w:tcPr>
            <w:tcW w:w="605" w:type="dxa"/>
            <w:vAlign w:val="center"/>
          </w:tcPr>
          <w:p w14:paraId="758AE382" w14:textId="4FBDF77B" w:rsidR="00385BFB" w:rsidRPr="00DE407B" w:rsidRDefault="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0</w:t>
            </w:r>
          </w:p>
        </w:tc>
        <w:tc>
          <w:tcPr>
            <w:tcW w:w="732" w:type="dxa"/>
            <w:vAlign w:val="center"/>
          </w:tcPr>
          <w:p w14:paraId="6C46EE01" w14:textId="77777777" w:rsidR="00385BFB" w:rsidRPr="00DE407B" w:rsidRDefault="00385BFB">
            <w:pPr>
              <w:topLinePunct/>
              <w:adjustRightInd w:val="0"/>
              <w:snapToGrid w:val="0"/>
              <w:spacing w:line="240" w:lineRule="auto"/>
              <w:ind w:left="0"/>
              <w:jc w:val="center"/>
              <w:rPr>
                <w:rFonts w:ascii="Times New Roman" w:hAnsi="Times New Roman"/>
                <w:kern w:val="0"/>
                <w:sz w:val="20"/>
                <w:szCs w:val="20"/>
              </w:rPr>
            </w:pPr>
          </w:p>
        </w:tc>
        <w:tc>
          <w:tcPr>
            <w:tcW w:w="1048" w:type="dxa"/>
            <w:vAlign w:val="center"/>
          </w:tcPr>
          <w:p w14:paraId="78259F43" w14:textId="77777777" w:rsidR="00385BFB" w:rsidRPr="00DE407B" w:rsidRDefault="00385BFB">
            <w:pPr>
              <w:topLinePunct/>
              <w:adjustRightInd w:val="0"/>
              <w:snapToGrid w:val="0"/>
              <w:spacing w:line="240" w:lineRule="auto"/>
              <w:ind w:left="0"/>
              <w:jc w:val="center"/>
              <w:rPr>
                <w:rFonts w:ascii="Times New Roman" w:hAnsi="Times New Roman"/>
                <w:kern w:val="0"/>
                <w:sz w:val="20"/>
                <w:szCs w:val="20"/>
              </w:rPr>
            </w:pPr>
          </w:p>
        </w:tc>
      </w:tr>
    </w:tbl>
    <w:p w14:paraId="196101FE" w14:textId="4E10E5B4" w:rsidR="00914B6D" w:rsidRPr="00DE407B" w:rsidRDefault="00000000" w:rsidP="00292A3B">
      <w:pPr>
        <w:topLinePunct/>
        <w:adjustRightInd w:val="0"/>
        <w:snapToGrid w:val="0"/>
        <w:spacing w:beforeLines="50" w:before="156" w:line="324" w:lineRule="auto"/>
        <w:ind w:left="0" w:firstLineChars="200" w:firstLine="360"/>
        <w:rPr>
          <w:rFonts w:ascii="Times New Roman" w:hAnsi="Times New Roman"/>
          <w:szCs w:val="21"/>
        </w:rPr>
      </w:pPr>
      <w:r w:rsidRPr="00DE407B">
        <w:rPr>
          <w:rFonts w:ascii="宋体" w:hAnsi="宋体" w:cs="宋体" w:hint="eastAsia"/>
          <w:sz w:val="18"/>
          <w:szCs w:val="18"/>
        </w:rPr>
        <w:t>注：思想政治理论课、英语类和军体类无需填写，其他基础类课程（计算机类“人工智能导论”必选）专业根据需求选择相应课程纳入培养方案</w:t>
      </w:r>
      <w:r w:rsidRPr="00DE407B">
        <w:rPr>
          <w:rFonts w:ascii="Times New Roman" w:hAnsi="Times New Roman"/>
          <w:szCs w:val="21"/>
        </w:rPr>
        <w:t>。</w:t>
      </w:r>
    </w:p>
    <w:p w14:paraId="4DC2237E" w14:textId="77777777" w:rsidR="00385BFB" w:rsidRPr="00DE407B" w:rsidRDefault="00000000">
      <w:pPr>
        <w:pStyle w:val="A-05"/>
        <w:numPr>
          <w:ilvl w:val="0"/>
          <w:numId w:val="7"/>
        </w:numPr>
        <w:ind w:firstLine="422"/>
      </w:pPr>
      <w:r w:rsidRPr="00DE407B">
        <w:rPr>
          <w:rFonts w:hint="eastAsia"/>
        </w:rPr>
        <w:t>专业教育课程</w:t>
      </w:r>
    </w:p>
    <w:p w14:paraId="2BD87B75" w14:textId="77777777" w:rsidR="00385BFB" w:rsidRPr="00DE407B" w:rsidRDefault="00000000">
      <w:pPr>
        <w:pStyle w:val="A-05"/>
        <w:ind w:leftChars="200" w:left="420" w:firstLineChars="0" w:firstLine="0"/>
      </w:pPr>
      <w:r w:rsidRPr="00DE407B">
        <w:rPr>
          <w:rFonts w:hint="eastAsia"/>
        </w:rPr>
        <w:t>学科基础课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6"/>
        <w:gridCol w:w="941"/>
        <w:gridCol w:w="1851"/>
        <w:gridCol w:w="596"/>
        <w:gridCol w:w="592"/>
        <w:gridCol w:w="595"/>
        <w:gridCol w:w="595"/>
        <w:gridCol w:w="595"/>
        <w:gridCol w:w="605"/>
        <w:gridCol w:w="732"/>
        <w:gridCol w:w="1048"/>
      </w:tblGrid>
      <w:tr w:rsidR="00385BFB" w:rsidRPr="00DE407B" w14:paraId="02859054" w14:textId="77777777">
        <w:trPr>
          <w:trHeight w:val="284"/>
          <w:tblHeader/>
        </w:trPr>
        <w:tc>
          <w:tcPr>
            <w:tcW w:w="636" w:type="dxa"/>
            <w:vMerge w:val="restart"/>
            <w:vAlign w:val="center"/>
          </w:tcPr>
          <w:p w14:paraId="2B04F373"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序号</w:t>
            </w:r>
          </w:p>
        </w:tc>
        <w:tc>
          <w:tcPr>
            <w:tcW w:w="941" w:type="dxa"/>
            <w:vMerge w:val="restart"/>
            <w:vAlign w:val="center"/>
          </w:tcPr>
          <w:p w14:paraId="77FC423D"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w:t>
            </w:r>
          </w:p>
          <w:p w14:paraId="23861898"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代码</w:t>
            </w:r>
          </w:p>
        </w:tc>
        <w:tc>
          <w:tcPr>
            <w:tcW w:w="1851" w:type="dxa"/>
            <w:vMerge w:val="restart"/>
            <w:vAlign w:val="center"/>
          </w:tcPr>
          <w:p w14:paraId="6A6A5190"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课程名称</w:t>
            </w:r>
          </w:p>
        </w:tc>
        <w:tc>
          <w:tcPr>
            <w:tcW w:w="596" w:type="dxa"/>
            <w:vMerge w:val="restart"/>
            <w:vAlign w:val="center"/>
          </w:tcPr>
          <w:p w14:paraId="0BC7F30F"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学分</w:t>
            </w:r>
          </w:p>
        </w:tc>
        <w:tc>
          <w:tcPr>
            <w:tcW w:w="592" w:type="dxa"/>
            <w:vMerge w:val="restart"/>
            <w:vAlign w:val="center"/>
          </w:tcPr>
          <w:p w14:paraId="10C42F97"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w:t>
            </w:r>
          </w:p>
        </w:tc>
        <w:tc>
          <w:tcPr>
            <w:tcW w:w="2390" w:type="dxa"/>
            <w:gridSpan w:val="4"/>
            <w:vAlign w:val="center"/>
          </w:tcPr>
          <w:p w14:paraId="51625C9E"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学时分配</w:t>
            </w:r>
          </w:p>
        </w:tc>
        <w:tc>
          <w:tcPr>
            <w:tcW w:w="732" w:type="dxa"/>
            <w:vMerge w:val="restart"/>
            <w:vAlign w:val="center"/>
          </w:tcPr>
          <w:p w14:paraId="4587EC0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开课</w:t>
            </w:r>
          </w:p>
          <w:p w14:paraId="0A774940"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学期</w:t>
            </w:r>
          </w:p>
        </w:tc>
        <w:tc>
          <w:tcPr>
            <w:tcW w:w="1048" w:type="dxa"/>
            <w:vMerge w:val="restart"/>
            <w:vAlign w:val="center"/>
          </w:tcPr>
          <w:p w14:paraId="1D41DB44"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备注</w:t>
            </w:r>
          </w:p>
        </w:tc>
      </w:tr>
      <w:tr w:rsidR="00385BFB" w:rsidRPr="00DE407B" w14:paraId="1D02F455" w14:textId="77777777">
        <w:trPr>
          <w:trHeight w:val="284"/>
          <w:tblHeader/>
        </w:trPr>
        <w:tc>
          <w:tcPr>
            <w:tcW w:w="636" w:type="dxa"/>
            <w:vMerge/>
            <w:vAlign w:val="center"/>
          </w:tcPr>
          <w:p w14:paraId="58FEAB13"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941" w:type="dxa"/>
            <w:vMerge/>
            <w:vAlign w:val="center"/>
          </w:tcPr>
          <w:p w14:paraId="3CF5D976"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1851" w:type="dxa"/>
            <w:vMerge/>
            <w:vAlign w:val="center"/>
          </w:tcPr>
          <w:p w14:paraId="3EA46161"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6" w:type="dxa"/>
            <w:vMerge/>
            <w:vAlign w:val="center"/>
          </w:tcPr>
          <w:p w14:paraId="43389417"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2" w:type="dxa"/>
            <w:vMerge/>
            <w:vAlign w:val="center"/>
          </w:tcPr>
          <w:p w14:paraId="6C9605A1"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5" w:type="dxa"/>
            <w:vAlign w:val="center"/>
          </w:tcPr>
          <w:p w14:paraId="5262D212"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讲授</w:t>
            </w:r>
          </w:p>
        </w:tc>
        <w:tc>
          <w:tcPr>
            <w:tcW w:w="595" w:type="dxa"/>
            <w:vAlign w:val="center"/>
          </w:tcPr>
          <w:p w14:paraId="3421DBA0"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实验</w:t>
            </w:r>
          </w:p>
        </w:tc>
        <w:tc>
          <w:tcPr>
            <w:tcW w:w="595" w:type="dxa"/>
            <w:vAlign w:val="center"/>
          </w:tcPr>
          <w:p w14:paraId="11F34FDC"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上机</w:t>
            </w:r>
          </w:p>
        </w:tc>
        <w:tc>
          <w:tcPr>
            <w:tcW w:w="605" w:type="dxa"/>
            <w:vAlign w:val="center"/>
          </w:tcPr>
          <w:p w14:paraId="3E4B7061"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讨论</w:t>
            </w:r>
          </w:p>
        </w:tc>
        <w:tc>
          <w:tcPr>
            <w:tcW w:w="732" w:type="dxa"/>
            <w:vMerge/>
            <w:vAlign w:val="center"/>
          </w:tcPr>
          <w:p w14:paraId="6F2321B0"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1048" w:type="dxa"/>
            <w:vMerge/>
            <w:vAlign w:val="center"/>
          </w:tcPr>
          <w:p w14:paraId="31D03EB8"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r>
      <w:tr w:rsidR="00914B6D" w:rsidRPr="00DE407B" w14:paraId="63BC3716" w14:textId="77777777">
        <w:trPr>
          <w:trHeight w:val="284"/>
        </w:trPr>
        <w:tc>
          <w:tcPr>
            <w:tcW w:w="636" w:type="dxa"/>
            <w:vAlign w:val="center"/>
          </w:tcPr>
          <w:p w14:paraId="15643267" w14:textId="77777777"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1</w:t>
            </w:r>
          </w:p>
        </w:tc>
        <w:tc>
          <w:tcPr>
            <w:tcW w:w="941" w:type="dxa"/>
            <w:vAlign w:val="center"/>
          </w:tcPr>
          <w:p w14:paraId="3FEE64DF" w14:textId="644DEB5F"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47040006</w:t>
            </w:r>
          </w:p>
        </w:tc>
        <w:tc>
          <w:tcPr>
            <w:tcW w:w="1851" w:type="dxa"/>
            <w:vAlign w:val="center"/>
          </w:tcPr>
          <w:p w14:paraId="37A0957B" w14:textId="1C4B95F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hint="eastAsia"/>
                <w:sz w:val="20"/>
                <w:szCs w:val="20"/>
              </w:rPr>
              <w:t>电路原理</w:t>
            </w:r>
          </w:p>
        </w:tc>
        <w:tc>
          <w:tcPr>
            <w:tcW w:w="596" w:type="dxa"/>
            <w:vAlign w:val="center"/>
          </w:tcPr>
          <w:p w14:paraId="26935AB0" w14:textId="1AC44294"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4</w:t>
            </w:r>
          </w:p>
        </w:tc>
        <w:tc>
          <w:tcPr>
            <w:tcW w:w="592" w:type="dxa"/>
            <w:vAlign w:val="center"/>
          </w:tcPr>
          <w:p w14:paraId="7E0AE4F4" w14:textId="763ADD30"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72</w:t>
            </w:r>
          </w:p>
        </w:tc>
        <w:tc>
          <w:tcPr>
            <w:tcW w:w="595" w:type="dxa"/>
            <w:vAlign w:val="center"/>
          </w:tcPr>
          <w:p w14:paraId="02FE6EBD" w14:textId="4B4467D5"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56</w:t>
            </w:r>
          </w:p>
        </w:tc>
        <w:tc>
          <w:tcPr>
            <w:tcW w:w="595" w:type="dxa"/>
            <w:vAlign w:val="center"/>
          </w:tcPr>
          <w:p w14:paraId="75EAF324" w14:textId="1A5037B7"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16</w:t>
            </w:r>
          </w:p>
        </w:tc>
        <w:tc>
          <w:tcPr>
            <w:tcW w:w="595" w:type="dxa"/>
            <w:vAlign w:val="center"/>
          </w:tcPr>
          <w:p w14:paraId="517EABE8" w14:textId="3FFB31EE"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0395CF8F" w14:textId="22B747CA"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2548401F" w14:textId="276140F9"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p>
        </w:tc>
        <w:tc>
          <w:tcPr>
            <w:tcW w:w="1048" w:type="dxa"/>
            <w:vAlign w:val="center"/>
          </w:tcPr>
          <w:p w14:paraId="5FD0AE51" w14:textId="73F09EA9" w:rsidR="00914B6D" w:rsidRPr="00DE407B" w:rsidRDefault="00046494" w:rsidP="00914B6D">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H</w:t>
            </w:r>
          </w:p>
        </w:tc>
      </w:tr>
      <w:tr w:rsidR="00914B6D" w:rsidRPr="00DE407B" w14:paraId="76BC5CA1" w14:textId="77777777">
        <w:trPr>
          <w:trHeight w:val="284"/>
        </w:trPr>
        <w:tc>
          <w:tcPr>
            <w:tcW w:w="636" w:type="dxa"/>
            <w:vAlign w:val="center"/>
          </w:tcPr>
          <w:p w14:paraId="719A99A0" w14:textId="333A7BE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w:t>
            </w:r>
          </w:p>
        </w:tc>
        <w:tc>
          <w:tcPr>
            <w:tcW w:w="941" w:type="dxa"/>
            <w:vAlign w:val="center"/>
          </w:tcPr>
          <w:p w14:paraId="53047D92" w14:textId="6303DB7E"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11041002</w:t>
            </w:r>
          </w:p>
        </w:tc>
        <w:tc>
          <w:tcPr>
            <w:tcW w:w="1851" w:type="dxa"/>
            <w:vAlign w:val="center"/>
          </w:tcPr>
          <w:p w14:paraId="6E5219FC" w14:textId="26084D29"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hint="eastAsia"/>
                <w:sz w:val="20"/>
                <w:szCs w:val="20"/>
              </w:rPr>
              <w:t>复变函数与积分变换</w:t>
            </w:r>
          </w:p>
        </w:tc>
        <w:tc>
          <w:tcPr>
            <w:tcW w:w="596" w:type="dxa"/>
            <w:vAlign w:val="center"/>
          </w:tcPr>
          <w:p w14:paraId="5EBBD17B" w14:textId="2784F650"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2" w:type="dxa"/>
            <w:vAlign w:val="center"/>
          </w:tcPr>
          <w:p w14:paraId="66603C1D" w14:textId="32EA1B6D"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95" w:type="dxa"/>
            <w:vAlign w:val="center"/>
          </w:tcPr>
          <w:p w14:paraId="14EF1BF9" w14:textId="5A2AFF8F"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95" w:type="dxa"/>
            <w:vAlign w:val="center"/>
          </w:tcPr>
          <w:p w14:paraId="3410E777" w14:textId="6C49D012"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078C8911" w14:textId="66C02B8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3572F392" w14:textId="75522CDC"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15F6E9D4" w14:textId="7339B6AB"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1048" w:type="dxa"/>
            <w:vAlign w:val="center"/>
          </w:tcPr>
          <w:p w14:paraId="3C752FED" w14:textId="6C8FDFD1"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4C714EB6" w14:textId="77777777">
        <w:trPr>
          <w:trHeight w:val="284"/>
        </w:trPr>
        <w:tc>
          <w:tcPr>
            <w:tcW w:w="636" w:type="dxa"/>
            <w:vAlign w:val="center"/>
          </w:tcPr>
          <w:p w14:paraId="5F5173A1" w14:textId="65B05104"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w:t>
            </w:r>
          </w:p>
        </w:tc>
        <w:tc>
          <w:tcPr>
            <w:tcW w:w="941" w:type="dxa"/>
            <w:vAlign w:val="center"/>
          </w:tcPr>
          <w:p w14:paraId="52CDDED9" w14:textId="0F282394"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51010006</w:t>
            </w:r>
          </w:p>
        </w:tc>
        <w:tc>
          <w:tcPr>
            <w:tcW w:w="1851" w:type="dxa"/>
            <w:vAlign w:val="center"/>
          </w:tcPr>
          <w:p w14:paraId="3EEB123C" w14:textId="11E99E50"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hint="eastAsia"/>
                <w:sz w:val="20"/>
                <w:szCs w:val="20"/>
              </w:rPr>
              <w:t>模拟电子技术</w:t>
            </w:r>
          </w:p>
        </w:tc>
        <w:tc>
          <w:tcPr>
            <w:tcW w:w="596" w:type="dxa"/>
            <w:vAlign w:val="center"/>
          </w:tcPr>
          <w:p w14:paraId="5B2754BF" w14:textId="4A6B29B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592" w:type="dxa"/>
            <w:vAlign w:val="center"/>
          </w:tcPr>
          <w:p w14:paraId="0EEB1222" w14:textId="0C2C5CB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48</w:t>
            </w:r>
          </w:p>
        </w:tc>
        <w:tc>
          <w:tcPr>
            <w:tcW w:w="595" w:type="dxa"/>
            <w:vAlign w:val="center"/>
          </w:tcPr>
          <w:p w14:paraId="6B2367A8" w14:textId="1CED053D"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40</w:t>
            </w:r>
          </w:p>
        </w:tc>
        <w:tc>
          <w:tcPr>
            <w:tcW w:w="595" w:type="dxa"/>
            <w:vAlign w:val="center"/>
          </w:tcPr>
          <w:p w14:paraId="484C98E8" w14:textId="4BEEB034"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8</w:t>
            </w:r>
          </w:p>
        </w:tc>
        <w:tc>
          <w:tcPr>
            <w:tcW w:w="595" w:type="dxa"/>
            <w:vAlign w:val="center"/>
          </w:tcPr>
          <w:p w14:paraId="3D92E64E" w14:textId="668A445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479A1900" w14:textId="616CC1B4"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7DBDE698" w14:textId="350A8344"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1048" w:type="dxa"/>
            <w:vAlign w:val="center"/>
          </w:tcPr>
          <w:p w14:paraId="79444E00" w14:textId="014904A4" w:rsidR="00914B6D" w:rsidRPr="00DE407B" w:rsidRDefault="00046494" w:rsidP="00914B6D">
            <w:pPr>
              <w:topLinePunct/>
              <w:adjustRightInd w:val="0"/>
              <w:snapToGrid w:val="0"/>
              <w:spacing w:line="240" w:lineRule="auto"/>
              <w:ind w:left="0"/>
              <w:jc w:val="center"/>
              <w:rPr>
                <w:rFonts w:ascii="Times New Roman" w:hAnsi="Times New Roman"/>
                <w:kern w:val="0"/>
                <w:sz w:val="20"/>
                <w:szCs w:val="20"/>
              </w:rPr>
            </w:pPr>
            <w:r w:rsidRPr="00DE407B">
              <w:rPr>
                <w:rFonts w:hint="eastAsia"/>
                <w:sz w:val="20"/>
                <w:szCs w:val="20"/>
              </w:rPr>
              <w:t>H</w:t>
            </w:r>
          </w:p>
        </w:tc>
      </w:tr>
      <w:tr w:rsidR="00914B6D" w:rsidRPr="00DE407B" w14:paraId="48E82A40" w14:textId="77777777">
        <w:trPr>
          <w:trHeight w:val="284"/>
        </w:trPr>
        <w:tc>
          <w:tcPr>
            <w:tcW w:w="636" w:type="dxa"/>
            <w:vAlign w:val="center"/>
          </w:tcPr>
          <w:p w14:paraId="7F019F3C" w14:textId="3820E936"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w:t>
            </w:r>
          </w:p>
        </w:tc>
        <w:tc>
          <w:tcPr>
            <w:tcW w:w="941" w:type="dxa"/>
            <w:vAlign w:val="center"/>
          </w:tcPr>
          <w:p w14:paraId="7C46C38B" w14:textId="7F482D74"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4704079</w:t>
            </w:r>
          </w:p>
        </w:tc>
        <w:tc>
          <w:tcPr>
            <w:tcW w:w="1851" w:type="dxa"/>
            <w:vAlign w:val="center"/>
          </w:tcPr>
          <w:p w14:paraId="41C8AA5A" w14:textId="0F04BFD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hint="eastAsia"/>
                <w:sz w:val="20"/>
                <w:szCs w:val="20"/>
              </w:rPr>
              <w:t>电磁场</w:t>
            </w:r>
          </w:p>
        </w:tc>
        <w:tc>
          <w:tcPr>
            <w:tcW w:w="596" w:type="dxa"/>
            <w:vAlign w:val="center"/>
          </w:tcPr>
          <w:p w14:paraId="4A3C061A" w14:textId="444068F5"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2" w:type="dxa"/>
            <w:vAlign w:val="center"/>
          </w:tcPr>
          <w:p w14:paraId="7BC2F141" w14:textId="76074E46"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95" w:type="dxa"/>
            <w:vAlign w:val="center"/>
          </w:tcPr>
          <w:p w14:paraId="00AE3457" w14:textId="1152DA61"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95" w:type="dxa"/>
            <w:vAlign w:val="center"/>
          </w:tcPr>
          <w:p w14:paraId="361AAC79" w14:textId="244FF926"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385760A5" w14:textId="2B15E9B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0B237236" w14:textId="02B3F331"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69E1340B" w14:textId="65314B5E"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1048" w:type="dxa"/>
            <w:vAlign w:val="center"/>
          </w:tcPr>
          <w:p w14:paraId="7F966D33" w14:textId="5A18B79E" w:rsidR="00914B6D" w:rsidRPr="00DE407B" w:rsidRDefault="00046494" w:rsidP="00914B6D">
            <w:pPr>
              <w:topLinePunct/>
              <w:adjustRightInd w:val="0"/>
              <w:snapToGrid w:val="0"/>
              <w:spacing w:line="240" w:lineRule="auto"/>
              <w:ind w:left="0"/>
              <w:jc w:val="center"/>
              <w:rPr>
                <w:rFonts w:ascii="Times New Roman" w:hAnsi="Times New Roman"/>
                <w:kern w:val="0"/>
                <w:sz w:val="20"/>
                <w:szCs w:val="20"/>
              </w:rPr>
            </w:pPr>
            <w:r w:rsidRPr="00DE407B">
              <w:rPr>
                <w:rFonts w:hint="eastAsia"/>
                <w:sz w:val="20"/>
                <w:szCs w:val="20"/>
              </w:rPr>
              <w:t>H</w:t>
            </w:r>
          </w:p>
        </w:tc>
      </w:tr>
      <w:tr w:rsidR="00914B6D" w:rsidRPr="00DE407B" w14:paraId="6DD49820" w14:textId="77777777">
        <w:trPr>
          <w:trHeight w:val="284"/>
        </w:trPr>
        <w:tc>
          <w:tcPr>
            <w:tcW w:w="636" w:type="dxa"/>
            <w:vAlign w:val="center"/>
          </w:tcPr>
          <w:p w14:paraId="7ED2ABDE" w14:textId="619F7F87"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5</w:t>
            </w:r>
          </w:p>
        </w:tc>
        <w:tc>
          <w:tcPr>
            <w:tcW w:w="941" w:type="dxa"/>
            <w:vAlign w:val="center"/>
          </w:tcPr>
          <w:p w14:paraId="731864D2" w14:textId="41BEE39D"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11014002</w:t>
            </w:r>
          </w:p>
        </w:tc>
        <w:tc>
          <w:tcPr>
            <w:tcW w:w="1851" w:type="dxa"/>
            <w:vAlign w:val="center"/>
          </w:tcPr>
          <w:p w14:paraId="09E0D231" w14:textId="532EE6B6"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hint="eastAsia"/>
                <w:sz w:val="20"/>
                <w:szCs w:val="20"/>
              </w:rPr>
              <w:t>数学建模与仿真</w:t>
            </w:r>
          </w:p>
        </w:tc>
        <w:tc>
          <w:tcPr>
            <w:tcW w:w="596" w:type="dxa"/>
            <w:vAlign w:val="center"/>
          </w:tcPr>
          <w:p w14:paraId="10EC45B2" w14:textId="4955A471"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2" w:type="dxa"/>
            <w:vAlign w:val="center"/>
          </w:tcPr>
          <w:p w14:paraId="533A715D" w14:textId="75925219"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95" w:type="dxa"/>
            <w:vAlign w:val="center"/>
          </w:tcPr>
          <w:p w14:paraId="041BE35E" w14:textId="09647B20"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95" w:type="dxa"/>
            <w:vAlign w:val="center"/>
          </w:tcPr>
          <w:p w14:paraId="3CEE33D0" w14:textId="4C854CE2"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194681EA" w14:textId="30E348C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40F2AF32" w14:textId="1A6BE07F"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3937EC0E" w14:textId="062421B5"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1048" w:type="dxa"/>
            <w:vAlign w:val="center"/>
          </w:tcPr>
          <w:p w14:paraId="3167953A" w14:textId="379038AF"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5FA44104" w14:textId="77777777">
        <w:trPr>
          <w:trHeight w:val="284"/>
        </w:trPr>
        <w:tc>
          <w:tcPr>
            <w:tcW w:w="636" w:type="dxa"/>
            <w:vAlign w:val="center"/>
          </w:tcPr>
          <w:p w14:paraId="2E6815CC" w14:textId="3EEC3FC0"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6</w:t>
            </w:r>
          </w:p>
        </w:tc>
        <w:tc>
          <w:tcPr>
            <w:tcW w:w="941" w:type="dxa"/>
            <w:vAlign w:val="center"/>
          </w:tcPr>
          <w:p w14:paraId="6A1903A8" w14:textId="301BCB4B" w:rsidR="00914B6D" w:rsidRPr="00DE407B" w:rsidRDefault="00192686" w:rsidP="00914B6D">
            <w:pPr>
              <w:topLinePunct/>
              <w:adjustRightInd w:val="0"/>
              <w:snapToGrid w:val="0"/>
              <w:spacing w:line="240" w:lineRule="auto"/>
              <w:ind w:left="0"/>
              <w:jc w:val="center"/>
              <w:rPr>
                <w:rFonts w:ascii="Times New Roman" w:hAnsi="Times New Roman"/>
                <w:sz w:val="20"/>
                <w:szCs w:val="20"/>
              </w:rPr>
            </w:pPr>
            <w:r w:rsidRPr="00192686">
              <w:rPr>
                <w:rFonts w:ascii="Times New Roman" w:hAnsi="Times New Roman"/>
                <w:sz w:val="20"/>
                <w:szCs w:val="20"/>
              </w:rPr>
              <w:t>51010008</w:t>
            </w:r>
          </w:p>
        </w:tc>
        <w:tc>
          <w:tcPr>
            <w:tcW w:w="1851" w:type="dxa"/>
            <w:vAlign w:val="center"/>
          </w:tcPr>
          <w:p w14:paraId="5CAE27FC" w14:textId="13E57BFA"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bookmarkStart w:id="1" w:name="RANGE!E37"/>
            <w:r w:rsidRPr="00DE407B">
              <w:rPr>
                <w:rFonts w:hint="eastAsia"/>
                <w:sz w:val="20"/>
                <w:szCs w:val="20"/>
              </w:rPr>
              <w:t>数字电子技术</w:t>
            </w:r>
            <w:bookmarkEnd w:id="1"/>
          </w:p>
        </w:tc>
        <w:tc>
          <w:tcPr>
            <w:tcW w:w="596" w:type="dxa"/>
            <w:vAlign w:val="center"/>
          </w:tcPr>
          <w:p w14:paraId="2040D43A" w14:textId="65D1EB47"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2.5</w:t>
            </w:r>
          </w:p>
        </w:tc>
        <w:tc>
          <w:tcPr>
            <w:tcW w:w="592" w:type="dxa"/>
            <w:vAlign w:val="center"/>
          </w:tcPr>
          <w:p w14:paraId="721A7B33" w14:textId="413BEB3E"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48</w:t>
            </w:r>
          </w:p>
        </w:tc>
        <w:tc>
          <w:tcPr>
            <w:tcW w:w="595" w:type="dxa"/>
            <w:vAlign w:val="center"/>
          </w:tcPr>
          <w:p w14:paraId="7CF55453" w14:textId="32BC8B4E"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95" w:type="dxa"/>
            <w:vAlign w:val="center"/>
          </w:tcPr>
          <w:p w14:paraId="6AB0FDA5" w14:textId="06390AC1"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95" w:type="dxa"/>
            <w:vAlign w:val="center"/>
          </w:tcPr>
          <w:p w14:paraId="22FF88C5" w14:textId="32DB758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402EC1A3" w14:textId="2838A1B9"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5CC75C69" w14:textId="75CF25BC"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w:t>
            </w:r>
          </w:p>
        </w:tc>
        <w:tc>
          <w:tcPr>
            <w:tcW w:w="1048" w:type="dxa"/>
            <w:vAlign w:val="center"/>
          </w:tcPr>
          <w:p w14:paraId="67310BF2" w14:textId="641E9445" w:rsidR="00914B6D" w:rsidRPr="00DE407B" w:rsidRDefault="00046494" w:rsidP="00914B6D">
            <w:pPr>
              <w:topLinePunct/>
              <w:adjustRightInd w:val="0"/>
              <w:snapToGrid w:val="0"/>
              <w:spacing w:line="240" w:lineRule="auto"/>
              <w:ind w:left="0"/>
              <w:jc w:val="center"/>
              <w:rPr>
                <w:rFonts w:ascii="Times New Roman" w:hAnsi="Times New Roman"/>
                <w:kern w:val="0"/>
                <w:sz w:val="20"/>
                <w:szCs w:val="20"/>
              </w:rPr>
            </w:pPr>
            <w:r w:rsidRPr="00DE407B">
              <w:rPr>
                <w:rFonts w:hint="eastAsia"/>
                <w:sz w:val="20"/>
                <w:szCs w:val="20"/>
              </w:rPr>
              <w:t>H</w:t>
            </w:r>
            <w:r w:rsidRPr="00DE407B">
              <w:rPr>
                <w:rFonts w:hint="eastAsia"/>
                <w:sz w:val="20"/>
                <w:szCs w:val="20"/>
              </w:rPr>
              <w:t>、</w:t>
            </w:r>
            <w:r w:rsidRPr="00DE407B">
              <w:rPr>
                <w:rFonts w:hint="eastAsia"/>
                <w:sz w:val="20"/>
                <w:szCs w:val="20"/>
              </w:rPr>
              <w:t>C</w:t>
            </w:r>
          </w:p>
        </w:tc>
      </w:tr>
      <w:tr w:rsidR="00914B6D" w:rsidRPr="00DE407B" w14:paraId="02B9FE45" w14:textId="77777777">
        <w:trPr>
          <w:trHeight w:val="284"/>
        </w:trPr>
        <w:tc>
          <w:tcPr>
            <w:tcW w:w="636" w:type="dxa"/>
            <w:vAlign w:val="center"/>
          </w:tcPr>
          <w:p w14:paraId="03349089" w14:textId="08567D3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7</w:t>
            </w:r>
          </w:p>
        </w:tc>
        <w:tc>
          <w:tcPr>
            <w:tcW w:w="941" w:type="dxa"/>
            <w:vAlign w:val="center"/>
          </w:tcPr>
          <w:p w14:paraId="1299821B" w14:textId="1CDFFCB4" w:rsidR="00914B6D" w:rsidRPr="00DE407B" w:rsidRDefault="00914B6D" w:rsidP="00914B6D">
            <w:pPr>
              <w:topLinePunct/>
              <w:adjustRightInd w:val="0"/>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4604076</w:t>
            </w:r>
          </w:p>
        </w:tc>
        <w:tc>
          <w:tcPr>
            <w:tcW w:w="1851" w:type="dxa"/>
            <w:vAlign w:val="center"/>
          </w:tcPr>
          <w:p w14:paraId="26211157" w14:textId="57EE40E2"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hint="eastAsia"/>
                <w:sz w:val="20"/>
                <w:szCs w:val="20"/>
              </w:rPr>
              <w:t>信号分析与处理</w:t>
            </w:r>
          </w:p>
        </w:tc>
        <w:tc>
          <w:tcPr>
            <w:tcW w:w="596" w:type="dxa"/>
            <w:vAlign w:val="center"/>
          </w:tcPr>
          <w:p w14:paraId="5DA304AE" w14:textId="6A3C007B"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2" w:type="dxa"/>
            <w:vAlign w:val="center"/>
          </w:tcPr>
          <w:p w14:paraId="51F76B64" w14:textId="1AEB5B7B"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95" w:type="dxa"/>
            <w:vAlign w:val="center"/>
          </w:tcPr>
          <w:p w14:paraId="1BDFAF8D" w14:textId="52214DA2"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28</w:t>
            </w:r>
          </w:p>
        </w:tc>
        <w:tc>
          <w:tcPr>
            <w:tcW w:w="595" w:type="dxa"/>
            <w:vAlign w:val="center"/>
          </w:tcPr>
          <w:p w14:paraId="6F5E6DFD" w14:textId="62AC126C"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w:t>
            </w:r>
          </w:p>
        </w:tc>
        <w:tc>
          <w:tcPr>
            <w:tcW w:w="595" w:type="dxa"/>
            <w:vAlign w:val="center"/>
          </w:tcPr>
          <w:p w14:paraId="14AE84D7" w14:textId="1FA0FC58"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062ADE63" w14:textId="7DFD700A"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35A22ADF" w14:textId="7094A063"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w:t>
            </w:r>
          </w:p>
        </w:tc>
        <w:tc>
          <w:tcPr>
            <w:tcW w:w="1048" w:type="dxa"/>
            <w:vAlign w:val="center"/>
          </w:tcPr>
          <w:p w14:paraId="29537B9D" w14:textId="7EC0390C"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385BFB" w:rsidRPr="00DE407B" w14:paraId="3CE9177E" w14:textId="77777777">
        <w:trPr>
          <w:trHeight w:val="284"/>
        </w:trPr>
        <w:tc>
          <w:tcPr>
            <w:tcW w:w="3428" w:type="dxa"/>
            <w:gridSpan w:val="3"/>
            <w:vAlign w:val="center"/>
          </w:tcPr>
          <w:p w14:paraId="469A22C7"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小计</w:t>
            </w:r>
          </w:p>
        </w:tc>
        <w:tc>
          <w:tcPr>
            <w:tcW w:w="596" w:type="dxa"/>
            <w:vAlign w:val="center"/>
          </w:tcPr>
          <w:p w14:paraId="223519B1" w14:textId="773E5931" w:rsidR="00385BFB" w:rsidRPr="00DE407B" w:rsidRDefault="00095F6E">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17.5</w:t>
            </w:r>
          </w:p>
        </w:tc>
        <w:tc>
          <w:tcPr>
            <w:tcW w:w="592" w:type="dxa"/>
            <w:vAlign w:val="center"/>
          </w:tcPr>
          <w:p w14:paraId="6A275644" w14:textId="32AB5806" w:rsidR="00385BFB" w:rsidRPr="00DE407B" w:rsidRDefault="00095F6E">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296</w:t>
            </w:r>
          </w:p>
        </w:tc>
        <w:tc>
          <w:tcPr>
            <w:tcW w:w="595" w:type="dxa"/>
            <w:vAlign w:val="center"/>
          </w:tcPr>
          <w:p w14:paraId="02256D09" w14:textId="2C7F9FA1" w:rsidR="00385BFB" w:rsidRPr="00DE407B" w:rsidRDefault="00095F6E">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252</w:t>
            </w:r>
          </w:p>
        </w:tc>
        <w:tc>
          <w:tcPr>
            <w:tcW w:w="595" w:type="dxa"/>
            <w:vAlign w:val="center"/>
          </w:tcPr>
          <w:p w14:paraId="70D4AF2F" w14:textId="3DB9B702" w:rsidR="00385BFB" w:rsidRPr="00DE407B" w:rsidRDefault="00095F6E">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44</w:t>
            </w:r>
          </w:p>
        </w:tc>
        <w:tc>
          <w:tcPr>
            <w:tcW w:w="595" w:type="dxa"/>
            <w:vAlign w:val="center"/>
          </w:tcPr>
          <w:p w14:paraId="2A5191C4" w14:textId="77777777" w:rsidR="00385BFB" w:rsidRPr="00DE407B" w:rsidRDefault="00385BFB">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1651E825" w14:textId="77777777" w:rsidR="00385BFB" w:rsidRPr="00DE407B" w:rsidRDefault="00385BFB">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5F43820C" w14:textId="77777777" w:rsidR="00385BFB" w:rsidRPr="00DE407B" w:rsidRDefault="00385BFB">
            <w:pPr>
              <w:topLinePunct/>
              <w:adjustRightInd w:val="0"/>
              <w:snapToGrid w:val="0"/>
              <w:spacing w:line="240" w:lineRule="auto"/>
              <w:ind w:left="0"/>
              <w:jc w:val="center"/>
              <w:rPr>
                <w:rFonts w:ascii="Times New Roman" w:hAnsi="Times New Roman"/>
                <w:kern w:val="0"/>
                <w:sz w:val="20"/>
                <w:szCs w:val="20"/>
              </w:rPr>
            </w:pPr>
          </w:p>
        </w:tc>
        <w:tc>
          <w:tcPr>
            <w:tcW w:w="1048" w:type="dxa"/>
            <w:vAlign w:val="center"/>
          </w:tcPr>
          <w:p w14:paraId="3BE0DF73" w14:textId="77777777" w:rsidR="00385BFB" w:rsidRPr="00DE407B" w:rsidRDefault="00385BFB">
            <w:pPr>
              <w:topLinePunct/>
              <w:adjustRightInd w:val="0"/>
              <w:snapToGrid w:val="0"/>
              <w:spacing w:line="240" w:lineRule="auto"/>
              <w:ind w:left="0"/>
              <w:jc w:val="center"/>
              <w:rPr>
                <w:rFonts w:ascii="Times New Roman" w:hAnsi="Times New Roman"/>
                <w:kern w:val="0"/>
                <w:sz w:val="20"/>
                <w:szCs w:val="20"/>
              </w:rPr>
            </w:pPr>
          </w:p>
        </w:tc>
      </w:tr>
    </w:tbl>
    <w:p w14:paraId="55371902" w14:textId="77777777" w:rsidR="00385BFB" w:rsidRPr="00DE407B" w:rsidRDefault="00385BFB">
      <w:pPr>
        <w:topLinePunct/>
        <w:adjustRightInd w:val="0"/>
        <w:snapToGrid w:val="0"/>
        <w:spacing w:line="324" w:lineRule="auto"/>
        <w:ind w:left="0" w:firstLineChars="200" w:firstLine="422"/>
        <w:rPr>
          <w:rFonts w:ascii="Times New Roman" w:hAnsi="Times New Roman"/>
          <w:b/>
          <w:bCs/>
          <w:kern w:val="0"/>
          <w:szCs w:val="21"/>
          <w:lang w:bidi="ar"/>
        </w:rPr>
      </w:pPr>
    </w:p>
    <w:p w14:paraId="3DC75292" w14:textId="77777777" w:rsidR="00385BFB" w:rsidRPr="00DE407B" w:rsidRDefault="00000000">
      <w:pPr>
        <w:topLinePunct/>
        <w:adjustRightInd w:val="0"/>
        <w:snapToGrid w:val="0"/>
        <w:spacing w:line="324" w:lineRule="auto"/>
        <w:ind w:left="0" w:firstLineChars="200" w:firstLine="422"/>
        <w:rPr>
          <w:rFonts w:ascii="Times New Roman" w:hAnsi="Times New Roman"/>
          <w:b/>
          <w:bCs/>
          <w:kern w:val="0"/>
          <w:szCs w:val="21"/>
          <w:lang w:val="zh-CN" w:bidi="ar"/>
        </w:rPr>
      </w:pPr>
      <w:r w:rsidRPr="00DE407B">
        <w:rPr>
          <w:rFonts w:ascii="Times New Roman" w:hAnsi="Times New Roman" w:hint="eastAsia"/>
          <w:b/>
          <w:bCs/>
          <w:kern w:val="0"/>
          <w:szCs w:val="21"/>
          <w:lang w:bidi="ar"/>
        </w:rPr>
        <w:t>专业</w:t>
      </w:r>
      <w:r w:rsidRPr="00DE407B">
        <w:rPr>
          <w:rFonts w:ascii="Times New Roman" w:hAnsi="Times New Roman"/>
          <w:b/>
          <w:bCs/>
          <w:kern w:val="0"/>
          <w:szCs w:val="21"/>
          <w:lang w:val="zh-CN" w:bidi="ar"/>
        </w:rPr>
        <w:t>必修课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9"/>
        <w:gridCol w:w="919"/>
        <w:gridCol w:w="2092"/>
        <w:gridCol w:w="505"/>
        <w:gridCol w:w="597"/>
        <w:gridCol w:w="587"/>
        <w:gridCol w:w="587"/>
        <w:gridCol w:w="587"/>
        <w:gridCol w:w="587"/>
        <w:gridCol w:w="660"/>
        <w:gridCol w:w="1026"/>
      </w:tblGrid>
      <w:tr w:rsidR="00385BFB" w:rsidRPr="00DE407B" w14:paraId="64399808" w14:textId="77777777">
        <w:trPr>
          <w:trHeight w:val="284"/>
        </w:trPr>
        <w:tc>
          <w:tcPr>
            <w:tcW w:w="639" w:type="dxa"/>
            <w:vMerge w:val="restart"/>
            <w:vAlign w:val="center"/>
          </w:tcPr>
          <w:p w14:paraId="22B773A6"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序号</w:t>
            </w:r>
          </w:p>
        </w:tc>
        <w:tc>
          <w:tcPr>
            <w:tcW w:w="919" w:type="dxa"/>
            <w:vMerge w:val="restart"/>
            <w:vAlign w:val="center"/>
          </w:tcPr>
          <w:p w14:paraId="72DC5B27"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w:t>
            </w:r>
          </w:p>
          <w:p w14:paraId="0AA1DBAF"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代码</w:t>
            </w:r>
          </w:p>
        </w:tc>
        <w:tc>
          <w:tcPr>
            <w:tcW w:w="2092" w:type="dxa"/>
            <w:vMerge w:val="restart"/>
            <w:vAlign w:val="center"/>
          </w:tcPr>
          <w:p w14:paraId="7E758D6E"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课程名称</w:t>
            </w:r>
          </w:p>
        </w:tc>
        <w:tc>
          <w:tcPr>
            <w:tcW w:w="505" w:type="dxa"/>
            <w:vMerge w:val="restart"/>
            <w:vAlign w:val="center"/>
          </w:tcPr>
          <w:p w14:paraId="7EBFB263"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学分</w:t>
            </w:r>
          </w:p>
        </w:tc>
        <w:tc>
          <w:tcPr>
            <w:tcW w:w="597" w:type="dxa"/>
            <w:vMerge w:val="restart"/>
            <w:vAlign w:val="center"/>
          </w:tcPr>
          <w:p w14:paraId="1B2B82DE"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w:t>
            </w:r>
          </w:p>
        </w:tc>
        <w:tc>
          <w:tcPr>
            <w:tcW w:w="2348" w:type="dxa"/>
            <w:gridSpan w:val="4"/>
            <w:vAlign w:val="center"/>
          </w:tcPr>
          <w:p w14:paraId="6F483EB6"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学时分配</w:t>
            </w:r>
          </w:p>
        </w:tc>
        <w:tc>
          <w:tcPr>
            <w:tcW w:w="660" w:type="dxa"/>
            <w:vMerge w:val="restart"/>
            <w:vAlign w:val="center"/>
          </w:tcPr>
          <w:p w14:paraId="419AB192"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开课学期</w:t>
            </w:r>
          </w:p>
        </w:tc>
        <w:tc>
          <w:tcPr>
            <w:tcW w:w="1026" w:type="dxa"/>
            <w:vMerge w:val="restart"/>
            <w:vAlign w:val="center"/>
          </w:tcPr>
          <w:p w14:paraId="669B05C7"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备注</w:t>
            </w:r>
          </w:p>
        </w:tc>
      </w:tr>
      <w:tr w:rsidR="00385BFB" w:rsidRPr="00DE407B" w14:paraId="2F57DD53" w14:textId="77777777">
        <w:trPr>
          <w:trHeight w:val="284"/>
        </w:trPr>
        <w:tc>
          <w:tcPr>
            <w:tcW w:w="639" w:type="dxa"/>
            <w:vMerge/>
            <w:vAlign w:val="center"/>
          </w:tcPr>
          <w:p w14:paraId="108A4499"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919" w:type="dxa"/>
            <w:vMerge/>
            <w:vAlign w:val="center"/>
          </w:tcPr>
          <w:p w14:paraId="23766552"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2092" w:type="dxa"/>
            <w:vMerge/>
            <w:vAlign w:val="center"/>
          </w:tcPr>
          <w:p w14:paraId="1019B610"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05" w:type="dxa"/>
            <w:vMerge/>
            <w:vAlign w:val="center"/>
          </w:tcPr>
          <w:p w14:paraId="456A2AED"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97" w:type="dxa"/>
            <w:vMerge/>
            <w:vAlign w:val="center"/>
          </w:tcPr>
          <w:p w14:paraId="14FD98E5"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87" w:type="dxa"/>
            <w:vAlign w:val="center"/>
          </w:tcPr>
          <w:p w14:paraId="5FDF5804"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讲授</w:t>
            </w:r>
          </w:p>
        </w:tc>
        <w:tc>
          <w:tcPr>
            <w:tcW w:w="587" w:type="dxa"/>
            <w:vAlign w:val="center"/>
          </w:tcPr>
          <w:p w14:paraId="16406E98"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实验</w:t>
            </w:r>
          </w:p>
        </w:tc>
        <w:tc>
          <w:tcPr>
            <w:tcW w:w="587" w:type="dxa"/>
            <w:vAlign w:val="center"/>
          </w:tcPr>
          <w:p w14:paraId="40DF683A"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上机</w:t>
            </w:r>
          </w:p>
        </w:tc>
        <w:tc>
          <w:tcPr>
            <w:tcW w:w="587" w:type="dxa"/>
            <w:vAlign w:val="center"/>
          </w:tcPr>
          <w:p w14:paraId="55AE5CF3"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讨论</w:t>
            </w:r>
          </w:p>
        </w:tc>
        <w:tc>
          <w:tcPr>
            <w:tcW w:w="660" w:type="dxa"/>
            <w:vMerge/>
            <w:vAlign w:val="center"/>
          </w:tcPr>
          <w:p w14:paraId="1D30B4FD"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1026" w:type="dxa"/>
            <w:vMerge/>
            <w:vAlign w:val="center"/>
          </w:tcPr>
          <w:p w14:paraId="709C1829"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r>
      <w:tr w:rsidR="00E550CD" w:rsidRPr="00DE407B" w14:paraId="669DC381" w14:textId="77777777">
        <w:trPr>
          <w:trHeight w:val="284"/>
        </w:trPr>
        <w:tc>
          <w:tcPr>
            <w:tcW w:w="639" w:type="dxa"/>
            <w:vAlign w:val="center"/>
          </w:tcPr>
          <w:p w14:paraId="58D27984" w14:textId="77777777"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1</w:t>
            </w:r>
          </w:p>
        </w:tc>
        <w:tc>
          <w:tcPr>
            <w:tcW w:w="919" w:type="dxa"/>
            <w:vAlign w:val="center"/>
          </w:tcPr>
          <w:p w14:paraId="1D8C97EB" w14:textId="6BE8ABA7" w:rsidR="00E550CD" w:rsidRPr="00DE407B" w:rsidRDefault="00E550CD" w:rsidP="00E550CD">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5101013</w:t>
            </w:r>
          </w:p>
        </w:tc>
        <w:tc>
          <w:tcPr>
            <w:tcW w:w="2092" w:type="dxa"/>
            <w:vAlign w:val="center"/>
          </w:tcPr>
          <w:p w14:paraId="35ACD97B" w14:textId="580E1469" w:rsidR="00E550CD" w:rsidRPr="00DE407B" w:rsidRDefault="00E550CD" w:rsidP="00E550CD">
            <w:pPr>
              <w:topLinePunct/>
              <w:snapToGrid w:val="0"/>
              <w:spacing w:line="240" w:lineRule="auto"/>
              <w:ind w:left="0"/>
              <w:jc w:val="center"/>
              <w:rPr>
                <w:rFonts w:ascii="Times New Roman" w:hAnsi="Times New Roman"/>
                <w:kern w:val="0"/>
                <w:sz w:val="20"/>
                <w:szCs w:val="20"/>
              </w:rPr>
            </w:pPr>
            <w:bookmarkStart w:id="2" w:name="RANGE!E39"/>
            <w:r w:rsidRPr="00DE407B">
              <w:rPr>
                <w:rFonts w:hint="eastAsia"/>
                <w:sz w:val="20"/>
                <w:szCs w:val="20"/>
              </w:rPr>
              <w:t>电气工程导论</w:t>
            </w:r>
            <w:bookmarkEnd w:id="2"/>
          </w:p>
        </w:tc>
        <w:tc>
          <w:tcPr>
            <w:tcW w:w="505" w:type="dxa"/>
            <w:vAlign w:val="center"/>
          </w:tcPr>
          <w:p w14:paraId="4320059F" w14:textId="2F31EBF8"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w:t>
            </w:r>
          </w:p>
        </w:tc>
        <w:tc>
          <w:tcPr>
            <w:tcW w:w="597" w:type="dxa"/>
            <w:vAlign w:val="center"/>
          </w:tcPr>
          <w:p w14:paraId="3E84789B" w14:textId="29364B2F"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16</w:t>
            </w:r>
          </w:p>
        </w:tc>
        <w:tc>
          <w:tcPr>
            <w:tcW w:w="587" w:type="dxa"/>
            <w:vAlign w:val="center"/>
          </w:tcPr>
          <w:p w14:paraId="7B13B5F6" w14:textId="22EF057F"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16</w:t>
            </w:r>
          </w:p>
        </w:tc>
        <w:tc>
          <w:tcPr>
            <w:tcW w:w="587" w:type="dxa"/>
            <w:vAlign w:val="center"/>
          </w:tcPr>
          <w:p w14:paraId="3E388E89" w14:textId="2F5986A8"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1AC0F477" w14:textId="188FBA45"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776F32C6" w14:textId="5CE9975F"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7FFBC2F2" w14:textId="3C2E36ED"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w:t>
            </w:r>
          </w:p>
        </w:tc>
        <w:tc>
          <w:tcPr>
            <w:tcW w:w="1026" w:type="dxa"/>
            <w:vAlign w:val="center"/>
          </w:tcPr>
          <w:p w14:paraId="7872C934" w14:textId="0860FB18" w:rsidR="00E550CD" w:rsidRPr="00DE407B" w:rsidRDefault="00E550CD" w:rsidP="00E550CD">
            <w:pPr>
              <w:topLinePunct/>
              <w:snapToGrid w:val="0"/>
              <w:spacing w:line="240" w:lineRule="auto"/>
              <w:ind w:left="0"/>
              <w:jc w:val="center"/>
              <w:rPr>
                <w:rFonts w:ascii="Times New Roman" w:hAnsi="Times New Roman"/>
                <w:kern w:val="0"/>
                <w:sz w:val="20"/>
                <w:szCs w:val="20"/>
              </w:rPr>
            </w:pPr>
          </w:p>
        </w:tc>
      </w:tr>
      <w:tr w:rsidR="00E550CD" w:rsidRPr="00DE407B" w14:paraId="684EE638" w14:textId="77777777">
        <w:trPr>
          <w:trHeight w:val="284"/>
        </w:trPr>
        <w:tc>
          <w:tcPr>
            <w:tcW w:w="639" w:type="dxa"/>
            <w:vAlign w:val="center"/>
          </w:tcPr>
          <w:p w14:paraId="31C5A284" w14:textId="35E2DF4A"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w:t>
            </w:r>
          </w:p>
        </w:tc>
        <w:tc>
          <w:tcPr>
            <w:tcW w:w="919" w:type="dxa"/>
            <w:vAlign w:val="center"/>
          </w:tcPr>
          <w:p w14:paraId="05F86E62" w14:textId="5004EB63" w:rsidR="00E550CD" w:rsidRPr="00DE407B" w:rsidRDefault="00E550CD" w:rsidP="00E550CD">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46040024</w:t>
            </w:r>
          </w:p>
        </w:tc>
        <w:tc>
          <w:tcPr>
            <w:tcW w:w="2092" w:type="dxa"/>
            <w:vAlign w:val="center"/>
          </w:tcPr>
          <w:p w14:paraId="26AF6392" w14:textId="67C716D2"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电机与拖动基础</w:t>
            </w:r>
          </w:p>
        </w:tc>
        <w:tc>
          <w:tcPr>
            <w:tcW w:w="505" w:type="dxa"/>
            <w:vAlign w:val="center"/>
          </w:tcPr>
          <w:p w14:paraId="318B93D5" w14:textId="5BC358AB"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w:t>
            </w:r>
          </w:p>
        </w:tc>
        <w:tc>
          <w:tcPr>
            <w:tcW w:w="597" w:type="dxa"/>
            <w:vAlign w:val="center"/>
          </w:tcPr>
          <w:p w14:paraId="52B32A45" w14:textId="702D84EA"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64</w:t>
            </w:r>
          </w:p>
        </w:tc>
        <w:tc>
          <w:tcPr>
            <w:tcW w:w="587" w:type="dxa"/>
            <w:vAlign w:val="center"/>
          </w:tcPr>
          <w:p w14:paraId="3E697561" w14:textId="1D50FB52"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56</w:t>
            </w:r>
          </w:p>
        </w:tc>
        <w:tc>
          <w:tcPr>
            <w:tcW w:w="587" w:type="dxa"/>
            <w:vAlign w:val="center"/>
          </w:tcPr>
          <w:p w14:paraId="6EC8DBAF" w14:textId="46C64B6F"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8</w:t>
            </w:r>
          </w:p>
        </w:tc>
        <w:tc>
          <w:tcPr>
            <w:tcW w:w="587" w:type="dxa"/>
            <w:vAlign w:val="center"/>
          </w:tcPr>
          <w:p w14:paraId="2AA0B36C" w14:textId="0B8D8A8F"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721010F8" w14:textId="50094453"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6D67F905" w14:textId="12AF8D48"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w:t>
            </w:r>
          </w:p>
        </w:tc>
        <w:tc>
          <w:tcPr>
            <w:tcW w:w="1026" w:type="dxa"/>
            <w:vAlign w:val="center"/>
          </w:tcPr>
          <w:p w14:paraId="48C929A1" w14:textId="00C86586" w:rsidR="00E550CD" w:rsidRPr="00DE407B" w:rsidRDefault="00046494" w:rsidP="00E550CD">
            <w:pPr>
              <w:topLinePunct/>
              <w:snapToGrid w:val="0"/>
              <w:spacing w:line="240" w:lineRule="auto"/>
              <w:ind w:left="0"/>
              <w:jc w:val="center"/>
              <w:rPr>
                <w:rFonts w:ascii="Times New Roman" w:hAnsi="Times New Roman"/>
                <w:kern w:val="0"/>
                <w:sz w:val="20"/>
                <w:szCs w:val="20"/>
              </w:rPr>
            </w:pPr>
            <w:r w:rsidRPr="00DE407B">
              <w:rPr>
                <w:rFonts w:hint="eastAsia"/>
                <w:sz w:val="20"/>
                <w:szCs w:val="20"/>
              </w:rPr>
              <w:t>H</w:t>
            </w:r>
            <w:r w:rsidRPr="00DE407B">
              <w:rPr>
                <w:rFonts w:hint="eastAsia"/>
                <w:sz w:val="20"/>
                <w:szCs w:val="20"/>
              </w:rPr>
              <w:t>、</w:t>
            </w:r>
            <w:r w:rsidRPr="00DE407B">
              <w:rPr>
                <w:rFonts w:hint="eastAsia"/>
                <w:sz w:val="20"/>
                <w:szCs w:val="20"/>
              </w:rPr>
              <w:t>C</w:t>
            </w:r>
          </w:p>
        </w:tc>
      </w:tr>
      <w:tr w:rsidR="00E550CD" w:rsidRPr="00DE407B" w14:paraId="6590B8F2" w14:textId="77777777">
        <w:trPr>
          <w:trHeight w:val="284"/>
        </w:trPr>
        <w:tc>
          <w:tcPr>
            <w:tcW w:w="639" w:type="dxa"/>
            <w:vAlign w:val="center"/>
          </w:tcPr>
          <w:p w14:paraId="0594B668" w14:textId="5B9CF7C4"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w:t>
            </w:r>
          </w:p>
        </w:tc>
        <w:tc>
          <w:tcPr>
            <w:tcW w:w="919" w:type="dxa"/>
            <w:vAlign w:val="center"/>
          </w:tcPr>
          <w:p w14:paraId="35266A68" w14:textId="6BB99909" w:rsidR="00E550CD" w:rsidRPr="00DE407B" w:rsidRDefault="00E550CD" w:rsidP="00E550CD">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46040025</w:t>
            </w:r>
          </w:p>
        </w:tc>
        <w:tc>
          <w:tcPr>
            <w:tcW w:w="2092" w:type="dxa"/>
            <w:vAlign w:val="center"/>
          </w:tcPr>
          <w:p w14:paraId="1DCCDB38" w14:textId="4A30DB4A"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电力系统分析基础</w:t>
            </w:r>
          </w:p>
        </w:tc>
        <w:tc>
          <w:tcPr>
            <w:tcW w:w="505" w:type="dxa"/>
            <w:vAlign w:val="center"/>
          </w:tcPr>
          <w:p w14:paraId="5702B91A" w14:textId="4F598AD0"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597" w:type="dxa"/>
            <w:vAlign w:val="center"/>
          </w:tcPr>
          <w:p w14:paraId="1E83F868" w14:textId="392F1ABD"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56</w:t>
            </w:r>
          </w:p>
        </w:tc>
        <w:tc>
          <w:tcPr>
            <w:tcW w:w="587" w:type="dxa"/>
            <w:vAlign w:val="center"/>
          </w:tcPr>
          <w:p w14:paraId="47DD7F14" w14:textId="5F21A1F2"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40</w:t>
            </w:r>
          </w:p>
        </w:tc>
        <w:tc>
          <w:tcPr>
            <w:tcW w:w="587" w:type="dxa"/>
            <w:vAlign w:val="center"/>
          </w:tcPr>
          <w:p w14:paraId="1760FF2E" w14:textId="284EA03A"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7F2A442D" w14:textId="0E8EFCB9"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13866298" w14:textId="1E81ED25"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25811898" w14:textId="1272E853"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w:t>
            </w:r>
          </w:p>
        </w:tc>
        <w:tc>
          <w:tcPr>
            <w:tcW w:w="1026" w:type="dxa"/>
            <w:vAlign w:val="center"/>
          </w:tcPr>
          <w:p w14:paraId="64993B9C" w14:textId="3EAAC42C" w:rsidR="00E550CD" w:rsidRPr="00DE407B" w:rsidRDefault="00046494" w:rsidP="00E550CD">
            <w:pPr>
              <w:topLinePunct/>
              <w:snapToGrid w:val="0"/>
              <w:spacing w:line="240" w:lineRule="auto"/>
              <w:ind w:left="0"/>
              <w:jc w:val="center"/>
              <w:rPr>
                <w:rFonts w:ascii="Times New Roman" w:hAnsi="Times New Roman"/>
                <w:kern w:val="0"/>
                <w:sz w:val="20"/>
                <w:szCs w:val="20"/>
              </w:rPr>
            </w:pPr>
            <w:r w:rsidRPr="00DE407B">
              <w:rPr>
                <w:rFonts w:hint="eastAsia"/>
                <w:sz w:val="20"/>
                <w:szCs w:val="20"/>
              </w:rPr>
              <w:t>H</w:t>
            </w:r>
          </w:p>
        </w:tc>
      </w:tr>
      <w:tr w:rsidR="00E550CD" w:rsidRPr="00DE407B" w14:paraId="28538B49" w14:textId="77777777">
        <w:trPr>
          <w:trHeight w:val="284"/>
        </w:trPr>
        <w:tc>
          <w:tcPr>
            <w:tcW w:w="639" w:type="dxa"/>
            <w:vAlign w:val="center"/>
          </w:tcPr>
          <w:p w14:paraId="28AC485D" w14:textId="2FDA0AE6"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w:t>
            </w:r>
          </w:p>
        </w:tc>
        <w:tc>
          <w:tcPr>
            <w:tcW w:w="919" w:type="dxa"/>
            <w:vAlign w:val="center"/>
          </w:tcPr>
          <w:p w14:paraId="7460D5BF" w14:textId="19AADDA2" w:rsidR="00E550CD" w:rsidRPr="00DE407B" w:rsidRDefault="00E550CD" w:rsidP="00E550CD">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46040026</w:t>
            </w:r>
          </w:p>
        </w:tc>
        <w:tc>
          <w:tcPr>
            <w:tcW w:w="2092" w:type="dxa"/>
            <w:vAlign w:val="center"/>
          </w:tcPr>
          <w:p w14:paraId="41F508E8" w14:textId="4B0560C6"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电力电子技术</w:t>
            </w:r>
          </w:p>
        </w:tc>
        <w:tc>
          <w:tcPr>
            <w:tcW w:w="505" w:type="dxa"/>
            <w:vAlign w:val="center"/>
          </w:tcPr>
          <w:p w14:paraId="70638452" w14:textId="285E6C5D"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597" w:type="dxa"/>
            <w:vAlign w:val="center"/>
          </w:tcPr>
          <w:p w14:paraId="34D8280A" w14:textId="496FFCDB"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56</w:t>
            </w:r>
          </w:p>
        </w:tc>
        <w:tc>
          <w:tcPr>
            <w:tcW w:w="587" w:type="dxa"/>
            <w:vAlign w:val="center"/>
          </w:tcPr>
          <w:p w14:paraId="6384D0FC" w14:textId="68444BED"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40</w:t>
            </w:r>
          </w:p>
        </w:tc>
        <w:tc>
          <w:tcPr>
            <w:tcW w:w="587" w:type="dxa"/>
            <w:vAlign w:val="center"/>
          </w:tcPr>
          <w:p w14:paraId="79524D14" w14:textId="1F21B24B"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6563E9EE" w14:textId="79737729"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45123E6E" w14:textId="5DAF4E1D"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67F1DC2C" w14:textId="7A361613"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w:t>
            </w:r>
          </w:p>
        </w:tc>
        <w:tc>
          <w:tcPr>
            <w:tcW w:w="1026" w:type="dxa"/>
            <w:vAlign w:val="center"/>
          </w:tcPr>
          <w:p w14:paraId="4498787F" w14:textId="53819730" w:rsidR="00E550CD" w:rsidRPr="00DE407B" w:rsidRDefault="00046494" w:rsidP="00E550CD">
            <w:pPr>
              <w:topLinePunct/>
              <w:snapToGrid w:val="0"/>
              <w:spacing w:line="240" w:lineRule="auto"/>
              <w:ind w:left="0"/>
              <w:jc w:val="center"/>
              <w:rPr>
                <w:rFonts w:ascii="Times New Roman" w:hAnsi="Times New Roman"/>
                <w:kern w:val="0"/>
                <w:sz w:val="20"/>
                <w:szCs w:val="20"/>
              </w:rPr>
            </w:pPr>
            <w:r w:rsidRPr="00DE407B">
              <w:rPr>
                <w:rFonts w:hint="eastAsia"/>
                <w:sz w:val="20"/>
                <w:szCs w:val="20"/>
              </w:rPr>
              <w:t>H</w:t>
            </w:r>
          </w:p>
        </w:tc>
      </w:tr>
      <w:tr w:rsidR="009B36AF" w:rsidRPr="00DE407B" w14:paraId="2218FD39" w14:textId="77777777">
        <w:trPr>
          <w:trHeight w:val="284"/>
        </w:trPr>
        <w:tc>
          <w:tcPr>
            <w:tcW w:w="639" w:type="dxa"/>
            <w:vAlign w:val="center"/>
          </w:tcPr>
          <w:p w14:paraId="755FDB53" w14:textId="5AE0D439" w:rsidR="009B36AF" w:rsidRPr="00DE407B" w:rsidRDefault="009B36AF" w:rsidP="009B36AF">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5</w:t>
            </w:r>
          </w:p>
        </w:tc>
        <w:tc>
          <w:tcPr>
            <w:tcW w:w="919" w:type="dxa"/>
            <w:vAlign w:val="center"/>
          </w:tcPr>
          <w:p w14:paraId="796DF66F" w14:textId="5376915B" w:rsidR="009B36AF" w:rsidRPr="00DE407B" w:rsidRDefault="009B36AF" w:rsidP="009B36AF">
            <w:pPr>
              <w:topLinePunct/>
              <w:snapToGrid w:val="0"/>
              <w:spacing w:line="240" w:lineRule="auto"/>
              <w:ind w:left="0"/>
              <w:jc w:val="center"/>
              <w:rPr>
                <w:rFonts w:ascii="Times New Roman" w:hAnsi="Times New Roman"/>
                <w:color w:val="000000" w:themeColor="text1"/>
                <w:sz w:val="20"/>
                <w:szCs w:val="20"/>
              </w:rPr>
            </w:pPr>
            <w:r w:rsidRPr="00DE407B">
              <w:rPr>
                <w:rFonts w:ascii="Times New Roman" w:hAnsi="Times New Roman"/>
                <w:color w:val="000000" w:themeColor="text1"/>
                <w:sz w:val="20"/>
                <w:szCs w:val="20"/>
              </w:rPr>
              <w:t>46040027</w:t>
            </w:r>
          </w:p>
        </w:tc>
        <w:tc>
          <w:tcPr>
            <w:tcW w:w="2092" w:type="dxa"/>
            <w:vAlign w:val="center"/>
          </w:tcPr>
          <w:p w14:paraId="0A940720" w14:textId="21BA3579" w:rsidR="009B36AF" w:rsidRPr="00DE407B"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hAnsi="Times New Roman"/>
                <w:color w:val="000000" w:themeColor="text1"/>
                <w:sz w:val="20"/>
                <w:szCs w:val="20"/>
              </w:rPr>
              <w:t>微机原理及接口技术</w:t>
            </w:r>
          </w:p>
        </w:tc>
        <w:tc>
          <w:tcPr>
            <w:tcW w:w="505" w:type="dxa"/>
            <w:vAlign w:val="center"/>
          </w:tcPr>
          <w:p w14:paraId="6BE20168" w14:textId="084931BE" w:rsidR="009B36AF" w:rsidRPr="00DE407B"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hAnsi="Times New Roman"/>
                <w:color w:val="000000" w:themeColor="text1"/>
                <w:sz w:val="20"/>
                <w:szCs w:val="20"/>
              </w:rPr>
              <w:t>3</w:t>
            </w:r>
          </w:p>
        </w:tc>
        <w:tc>
          <w:tcPr>
            <w:tcW w:w="597" w:type="dxa"/>
            <w:vAlign w:val="center"/>
          </w:tcPr>
          <w:p w14:paraId="585CE81E" w14:textId="2DF4042D" w:rsidR="009B36AF" w:rsidRPr="00DE407B"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hAnsi="Times New Roman"/>
                <w:color w:val="000000" w:themeColor="text1"/>
                <w:sz w:val="20"/>
                <w:szCs w:val="20"/>
              </w:rPr>
              <w:t>56</w:t>
            </w:r>
          </w:p>
        </w:tc>
        <w:tc>
          <w:tcPr>
            <w:tcW w:w="587" w:type="dxa"/>
            <w:vAlign w:val="center"/>
          </w:tcPr>
          <w:p w14:paraId="7F41B21E" w14:textId="0E288353" w:rsidR="009B36AF" w:rsidRPr="00DE407B"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hAnsi="Times New Roman"/>
                <w:color w:val="000000" w:themeColor="text1"/>
                <w:sz w:val="20"/>
                <w:szCs w:val="20"/>
              </w:rPr>
              <w:t>40</w:t>
            </w:r>
          </w:p>
        </w:tc>
        <w:tc>
          <w:tcPr>
            <w:tcW w:w="587" w:type="dxa"/>
            <w:vAlign w:val="center"/>
          </w:tcPr>
          <w:p w14:paraId="165B2655" w14:textId="72603FC3" w:rsidR="009B36AF" w:rsidRPr="00DE407B"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hAnsi="Times New Roman"/>
                <w:color w:val="000000" w:themeColor="text1"/>
                <w:sz w:val="20"/>
                <w:szCs w:val="20"/>
              </w:rPr>
              <w:t>16</w:t>
            </w:r>
          </w:p>
        </w:tc>
        <w:tc>
          <w:tcPr>
            <w:tcW w:w="587" w:type="dxa"/>
            <w:vAlign w:val="center"/>
          </w:tcPr>
          <w:p w14:paraId="41DA410D" w14:textId="717B0290" w:rsidR="009B36AF" w:rsidRPr="00DE407B" w:rsidRDefault="009B36AF" w:rsidP="009B36AF">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6CFE7613" w14:textId="171E4FB7" w:rsidR="009B36AF" w:rsidRPr="00DE407B" w:rsidRDefault="009B36AF" w:rsidP="009B36AF">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79049562" w14:textId="697D24A2" w:rsidR="009B36AF" w:rsidRPr="00DE407B"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hAnsi="Times New Roman"/>
                <w:color w:val="000000" w:themeColor="text1"/>
                <w:sz w:val="20"/>
                <w:szCs w:val="20"/>
              </w:rPr>
              <w:t>5</w:t>
            </w:r>
          </w:p>
        </w:tc>
        <w:tc>
          <w:tcPr>
            <w:tcW w:w="1026" w:type="dxa"/>
            <w:vAlign w:val="center"/>
          </w:tcPr>
          <w:p w14:paraId="3FE3D2C1" w14:textId="29548FDE" w:rsidR="009B36AF" w:rsidRPr="00DE407B" w:rsidRDefault="009B36AF" w:rsidP="009B36AF">
            <w:pPr>
              <w:topLinePunct/>
              <w:snapToGrid w:val="0"/>
              <w:spacing w:line="240" w:lineRule="auto"/>
              <w:ind w:left="0"/>
              <w:jc w:val="center"/>
              <w:rPr>
                <w:rFonts w:ascii="Times New Roman" w:hAnsi="Times New Roman"/>
                <w:kern w:val="0"/>
                <w:sz w:val="20"/>
                <w:szCs w:val="20"/>
              </w:rPr>
            </w:pPr>
          </w:p>
        </w:tc>
      </w:tr>
      <w:tr w:rsidR="00E550CD" w:rsidRPr="00DE407B" w14:paraId="0F57E90A" w14:textId="77777777">
        <w:trPr>
          <w:trHeight w:val="284"/>
        </w:trPr>
        <w:tc>
          <w:tcPr>
            <w:tcW w:w="639" w:type="dxa"/>
            <w:vAlign w:val="center"/>
          </w:tcPr>
          <w:p w14:paraId="41726580" w14:textId="7E3A7129"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6</w:t>
            </w:r>
          </w:p>
        </w:tc>
        <w:tc>
          <w:tcPr>
            <w:tcW w:w="919" w:type="dxa"/>
            <w:vAlign w:val="center"/>
          </w:tcPr>
          <w:p w14:paraId="5CACA448" w14:textId="1BA1CD79" w:rsidR="00E550CD" w:rsidRPr="00DE407B" w:rsidRDefault="00E550CD" w:rsidP="00E550CD">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5108008</w:t>
            </w:r>
          </w:p>
        </w:tc>
        <w:tc>
          <w:tcPr>
            <w:tcW w:w="2092" w:type="dxa"/>
            <w:vAlign w:val="center"/>
          </w:tcPr>
          <w:p w14:paraId="6627549E" w14:textId="29545780"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hint="eastAsia"/>
                <w:sz w:val="20"/>
                <w:szCs w:val="20"/>
              </w:rPr>
              <w:t>自动控制原理</w:t>
            </w:r>
          </w:p>
        </w:tc>
        <w:tc>
          <w:tcPr>
            <w:tcW w:w="505" w:type="dxa"/>
            <w:vAlign w:val="center"/>
          </w:tcPr>
          <w:p w14:paraId="0DE611E9" w14:textId="23AD9A5A"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3.5</w:t>
            </w:r>
          </w:p>
        </w:tc>
        <w:tc>
          <w:tcPr>
            <w:tcW w:w="597" w:type="dxa"/>
            <w:vAlign w:val="center"/>
          </w:tcPr>
          <w:p w14:paraId="4E49C952" w14:textId="560721CC"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56</w:t>
            </w:r>
          </w:p>
        </w:tc>
        <w:tc>
          <w:tcPr>
            <w:tcW w:w="587" w:type="dxa"/>
            <w:vAlign w:val="center"/>
          </w:tcPr>
          <w:p w14:paraId="7FBD3909" w14:textId="6AA8644D"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48</w:t>
            </w:r>
          </w:p>
        </w:tc>
        <w:tc>
          <w:tcPr>
            <w:tcW w:w="587" w:type="dxa"/>
            <w:vAlign w:val="center"/>
          </w:tcPr>
          <w:p w14:paraId="1941FDD7" w14:textId="591CCBF7"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8</w:t>
            </w:r>
          </w:p>
        </w:tc>
        <w:tc>
          <w:tcPr>
            <w:tcW w:w="587" w:type="dxa"/>
            <w:vAlign w:val="center"/>
          </w:tcPr>
          <w:p w14:paraId="13B3E66B" w14:textId="2C200F9E"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779B4B05" w14:textId="6503DD50"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1B99E8D8" w14:textId="3AF79935"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w:t>
            </w:r>
          </w:p>
        </w:tc>
        <w:tc>
          <w:tcPr>
            <w:tcW w:w="1026" w:type="dxa"/>
            <w:vAlign w:val="center"/>
          </w:tcPr>
          <w:p w14:paraId="7A865AD7" w14:textId="541BE25B" w:rsidR="00E550CD" w:rsidRPr="00DE407B" w:rsidRDefault="00046494" w:rsidP="00E550CD">
            <w:pPr>
              <w:topLinePunct/>
              <w:snapToGrid w:val="0"/>
              <w:spacing w:line="240" w:lineRule="auto"/>
              <w:ind w:left="0"/>
              <w:jc w:val="center"/>
              <w:rPr>
                <w:rFonts w:ascii="Times New Roman" w:hAnsi="Times New Roman"/>
                <w:kern w:val="0"/>
                <w:sz w:val="20"/>
                <w:szCs w:val="20"/>
              </w:rPr>
            </w:pPr>
            <w:r w:rsidRPr="00DE407B">
              <w:rPr>
                <w:rFonts w:hint="eastAsia"/>
                <w:sz w:val="20"/>
                <w:szCs w:val="20"/>
              </w:rPr>
              <w:t>H</w:t>
            </w:r>
          </w:p>
        </w:tc>
      </w:tr>
      <w:tr w:rsidR="00E550CD" w:rsidRPr="00DE407B" w14:paraId="170EE2AE" w14:textId="77777777">
        <w:trPr>
          <w:trHeight w:val="284"/>
        </w:trPr>
        <w:tc>
          <w:tcPr>
            <w:tcW w:w="639" w:type="dxa"/>
            <w:vAlign w:val="center"/>
          </w:tcPr>
          <w:p w14:paraId="21DB9700" w14:textId="231425A9"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7</w:t>
            </w:r>
          </w:p>
        </w:tc>
        <w:tc>
          <w:tcPr>
            <w:tcW w:w="919" w:type="dxa"/>
            <w:vAlign w:val="center"/>
          </w:tcPr>
          <w:p w14:paraId="003CA196" w14:textId="46C32E66" w:rsidR="00E550CD" w:rsidRPr="00DE407B" w:rsidRDefault="00E550CD" w:rsidP="00E550CD">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47040007</w:t>
            </w:r>
          </w:p>
        </w:tc>
        <w:tc>
          <w:tcPr>
            <w:tcW w:w="2092" w:type="dxa"/>
            <w:vAlign w:val="center"/>
          </w:tcPr>
          <w:p w14:paraId="310FAF04" w14:textId="48D7E51B"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电气控制及</w:t>
            </w:r>
            <w:r w:rsidRPr="00DE407B">
              <w:rPr>
                <w:rFonts w:ascii="Times New Roman" w:hAnsi="Times New Roman"/>
                <w:sz w:val="20"/>
                <w:szCs w:val="20"/>
              </w:rPr>
              <w:t>PLC</w:t>
            </w:r>
            <w:r w:rsidRPr="00DE407B">
              <w:rPr>
                <w:rFonts w:hint="eastAsia"/>
                <w:sz w:val="20"/>
                <w:szCs w:val="20"/>
              </w:rPr>
              <w:t>技术</w:t>
            </w:r>
          </w:p>
        </w:tc>
        <w:tc>
          <w:tcPr>
            <w:tcW w:w="505" w:type="dxa"/>
            <w:vAlign w:val="center"/>
          </w:tcPr>
          <w:p w14:paraId="41B9F6C9" w14:textId="1D7D25C9"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7" w:type="dxa"/>
            <w:vAlign w:val="center"/>
          </w:tcPr>
          <w:p w14:paraId="163D4614" w14:textId="651F55DA"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40</w:t>
            </w:r>
          </w:p>
        </w:tc>
        <w:tc>
          <w:tcPr>
            <w:tcW w:w="587" w:type="dxa"/>
            <w:vAlign w:val="center"/>
          </w:tcPr>
          <w:p w14:paraId="47B62490" w14:textId="7E2D711F"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31A5841A" w14:textId="3059A5CD"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35C9A07A" w14:textId="604E39C0"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131E49A8" w14:textId="340A65F9"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0BFC63A3" w14:textId="369B9197"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w:t>
            </w:r>
          </w:p>
        </w:tc>
        <w:tc>
          <w:tcPr>
            <w:tcW w:w="1026" w:type="dxa"/>
            <w:vAlign w:val="center"/>
          </w:tcPr>
          <w:p w14:paraId="6C872121" w14:textId="0DF6D887" w:rsidR="00E550CD" w:rsidRPr="00DE407B" w:rsidRDefault="00E550CD" w:rsidP="00E550CD">
            <w:pPr>
              <w:topLinePunct/>
              <w:snapToGrid w:val="0"/>
              <w:spacing w:line="240" w:lineRule="auto"/>
              <w:ind w:left="0"/>
              <w:jc w:val="center"/>
              <w:rPr>
                <w:rFonts w:ascii="Times New Roman" w:hAnsi="Times New Roman"/>
                <w:kern w:val="0"/>
                <w:sz w:val="20"/>
                <w:szCs w:val="20"/>
              </w:rPr>
            </w:pPr>
          </w:p>
        </w:tc>
      </w:tr>
      <w:tr w:rsidR="00E550CD" w:rsidRPr="00DE407B" w14:paraId="0F8F77F9" w14:textId="77777777">
        <w:trPr>
          <w:trHeight w:val="284"/>
        </w:trPr>
        <w:tc>
          <w:tcPr>
            <w:tcW w:w="639" w:type="dxa"/>
            <w:vAlign w:val="center"/>
          </w:tcPr>
          <w:p w14:paraId="04AB697D" w14:textId="56F5904C"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8</w:t>
            </w:r>
          </w:p>
        </w:tc>
        <w:tc>
          <w:tcPr>
            <w:tcW w:w="919" w:type="dxa"/>
            <w:vAlign w:val="center"/>
          </w:tcPr>
          <w:p w14:paraId="3EFA9263" w14:textId="452B3713" w:rsidR="00E550CD" w:rsidRPr="00DE407B" w:rsidRDefault="00192686" w:rsidP="00E550CD">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47040009</w:t>
            </w:r>
          </w:p>
        </w:tc>
        <w:tc>
          <w:tcPr>
            <w:tcW w:w="2092" w:type="dxa"/>
            <w:vAlign w:val="center"/>
          </w:tcPr>
          <w:p w14:paraId="2DCEBFBA" w14:textId="281B71FC"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电力拖动自动控制系统</w:t>
            </w:r>
          </w:p>
        </w:tc>
        <w:tc>
          <w:tcPr>
            <w:tcW w:w="505" w:type="dxa"/>
            <w:vAlign w:val="center"/>
          </w:tcPr>
          <w:p w14:paraId="6F9DFB4A" w14:textId="3FF09136"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597" w:type="dxa"/>
            <w:vAlign w:val="center"/>
          </w:tcPr>
          <w:p w14:paraId="1ABE32FB" w14:textId="0AFF9518"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56</w:t>
            </w:r>
          </w:p>
        </w:tc>
        <w:tc>
          <w:tcPr>
            <w:tcW w:w="587" w:type="dxa"/>
            <w:vAlign w:val="center"/>
          </w:tcPr>
          <w:p w14:paraId="0DB68CA5" w14:textId="0A077058"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40</w:t>
            </w:r>
          </w:p>
        </w:tc>
        <w:tc>
          <w:tcPr>
            <w:tcW w:w="587" w:type="dxa"/>
            <w:vAlign w:val="center"/>
          </w:tcPr>
          <w:p w14:paraId="2F3E5808" w14:textId="5A6DA367"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05C3E654" w14:textId="51DD6911"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4767D991" w14:textId="36148998" w:rsidR="00E550CD" w:rsidRPr="00DE407B"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76125A3A" w14:textId="52F6E804" w:rsidR="00E550CD" w:rsidRPr="00DE407B" w:rsidRDefault="00E550CD" w:rsidP="00E550CD">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391C5902" w14:textId="22C366E6" w:rsidR="00E550CD" w:rsidRPr="00DE407B" w:rsidRDefault="00046494" w:rsidP="00E550CD">
            <w:pPr>
              <w:topLinePunct/>
              <w:snapToGrid w:val="0"/>
              <w:spacing w:line="240" w:lineRule="auto"/>
              <w:ind w:left="0"/>
              <w:jc w:val="center"/>
              <w:rPr>
                <w:rFonts w:ascii="Times New Roman" w:hAnsi="Times New Roman"/>
                <w:kern w:val="0"/>
                <w:sz w:val="20"/>
                <w:szCs w:val="20"/>
              </w:rPr>
            </w:pPr>
            <w:r w:rsidRPr="00DE407B">
              <w:rPr>
                <w:rFonts w:hint="eastAsia"/>
                <w:sz w:val="20"/>
                <w:szCs w:val="20"/>
              </w:rPr>
              <w:t>H</w:t>
            </w:r>
          </w:p>
        </w:tc>
      </w:tr>
      <w:tr w:rsidR="00030640" w:rsidRPr="00DE407B" w14:paraId="604DD01F" w14:textId="77777777">
        <w:trPr>
          <w:trHeight w:val="284"/>
        </w:trPr>
        <w:tc>
          <w:tcPr>
            <w:tcW w:w="3650" w:type="dxa"/>
            <w:gridSpan w:val="3"/>
            <w:vAlign w:val="center"/>
          </w:tcPr>
          <w:p w14:paraId="4D621031" w14:textId="77777777" w:rsidR="00385BFB" w:rsidRPr="00DE407B" w:rsidRDefault="00000000">
            <w:pPr>
              <w:topLinePunct/>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合计</w:t>
            </w:r>
          </w:p>
        </w:tc>
        <w:tc>
          <w:tcPr>
            <w:tcW w:w="505" w:type="dxa"/>
            <w:vAlign w:val="center"/>
          </w:tcPr>
          <w:p w14:paraId="461409F5" w14:textId="410D81CF" w:rsidR="00385BFB" w:rsidRPr="00DE407B" w:rsidRDefault="00E550CD">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w:t>
            </w:r>
            <w:r w:rsidR="00590421" w:rsidRPr="00DE407B">
              <w:rPr>
                <w:rFonts w:ascii="Times New Roman" w:hAnsi="Times New Roman" w:hint="eastAsia"/>
                <w:kern w:val="0"/>
                <w:sz w:val="20"/>
                <w:szCs w:val="20"/>
              </w:rPr>
              <w:t>2</w:t>
            </w:r>
            <w:r w:rsidRPr="00DE407B">
              <w:rPr>
                <w:rFonts w:ascii="Times New Roman" w:hAnsi="Times New Roman" w:hint="eastAsia"/>
                <w:kern w:val="0"/>
                <w:sz w:val="20"/>
                <w:szCs w:val="20"/>
              </w:rPr>
              <w:t>.5</w:t>
            </w:r>
          </w:p>
        </w:tc>
        <w:tc>
          <w:tcPr>
            <w:tcW w:w="597" w:type="dxa"/>
            <w:vAlign w:val="center"/>
          </w:tcPr>
          <w:p w14:paraId="09CED3E6" w14:textId="2A453084" w:rsidR="00385BFB" w:rsidRPr="00DE407B" w:rsidRDefault="00590421">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400</w:t>
            </w:r>
          </w:p>
        </w:tc>
        <w:tc>
          <w:tcPr>
            <w:tcW w:w="587" w:type="dxa"/>
            <w:vAlign w:val="center"/>
          </w:tcPr>
          <w:p w14:paraId="5EA3D480" w14:textId="0055BBEC" w:rsidR="00385BFB" w:rsidRPr="00DE407B" w:rsidRDefault="00590421">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304</w:t>
            </w:r>
          </w:p>
        </w:tc>
        <w:tc>
          <w:tcPr>
            <w:tcW w:w="587" w:type="dxa"/>
            <w:vAlign w:val="center"/>
          </w:tcPr>
          <w:p w14:paraId="4E1C2A4F" w14:textId="462F9CC2" w:rsidR="00385BFB" w:rsidRPr="00DE407B" w:rsidRDefault="00095F6E">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96</w:t>
            </w:r>
          </w:p>
        </w:tc>
        <w:tc>
          <w:tcPr>
            <w:tcW w:w="587" w:type="dxa"/>
            <w:vAlign w:val="center"/>
          </w:tcPr>
          <w:p w14:paraId="2990038C" w14:textId="2B9DA9C7" w:rsidR="00385BFB" w:rsidRPr="00DE407B" w:rsidRDefault="00095F6E">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0</w:t>
            </w:r>
          </w:p>
        </w:tc>
        <w:tc>
          <w:tcPr>
            <w:tcW w:w="587" w:type="dxa"/>
            <w:vAlign w:val="center"/>
          </w:tcPr>
          <w:p w14:paraId="14E4EC73" w14:textId="5A86EEF7" w:rsidR="00385BFB" w:rsidRPr="00DE407B" w:rsidRDefault="00095F6E">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0</w:t>
            </w:r>
          </w:p>
        </w:tc>
        <w:tc>
          <w:tcPr>
            <w:tcW w:w="660" w:type="dxa"/>
            <w:vAlign w:val="center"/>
          </w:tcPr>
          <w:p w14:paraId="2D4FC268" w14:textId="77777777" w:rsidR="00385BFB" w:rsidRPr="00DE407B" w:rsidRDefault="00385BFB">
            <w:pPr>
              <w:topLinePunct/>
              <w:snapToGrid w:val="0"/>
              <w:spacing w:line="240" w:lineRule="auto"/>
              <w:ind w:left="0"/>
              <w:jc w:val="center"/>
              <w:rPr>
                <w:rFonts w:ascii="Times New Roman" w:hAnsi="Times New Roman"/>
                <w:kern w:val="0"/>
                <w:sz w:val="20"/>
                <w:szCs w:val="20"/>
              </w:rPr>
            </w:pPr>
          </w:p>
        </w:tc>
        <w:tc>
          <w:tcPr>
            <w:tcW w:w="1026" w:type="dxa"/>
            <w:vAlign w:val="center"/>
          </w:tcPr>
          <w:p w14:paraId="67E1E652" w14:textId="77777777" w:rsidR="00385BFB" w:rsidRPr="00DE407B" w:rsidRDefault="00385BFB">
            <w:pPr>
              <w:topLinePunct/>
              <w:snapToGrid w:val="0"/>
              <w:spacing w:line="240" w:lineRule="auto"/>
              <w:ind w:left="0"/>
              <w:jc w:val="center"/>
              <w:rPr>
                <w:rFonts w:ascii="Times New Roman" w:hAnsi="Times New Roman"/>
                <w:kern w:val="0"/>
                <w:sz w:val="20"/>
                <w:szCs w:val="20"/>
              </w:rPr>
            </w:pPr>
          </w:p>
        </w:tc>
      </w:tr>
    </w:tbl>
    <w:p w14:paraId="24362A87" w14:textId="5D6D15DF" w:rsidR="00385BFB" w:rsidRPr="00DE407B" w:rsidRDefault="00000000">
      <w:pPr>
        <w:topLinePunct/>
        <w:adjustRightInd w:val="0"/>
        <w:snapToGrid w:val="0"/>
        <w:spacing w:beforeLines="50" w:before="156" w:line="324" w:lineRule="auto"/>
        <w:ind w:left="0" w:firstLineChars="200" w:firstLine="422"/>
        <w:rPr>
          <w:rFonts w:ascii="Times New Roman" w:hAnsi="Times New Roman"/>
          <w:b/>
          <w:kern w:val="0"/>
          <w:szCs w:val="21"/>
          <w:lang w:bidi="ar"/>
        </w:rPr>
      </w:pPr>
      <w:r w:rsidRPr="00DE407B">
        <w:rPr>
          <w:rFonts w:ascii="Times New Roman" w:hAnsi="Times New Roman" w:hint="eastAsia"/>
          <w:b/>
          <w:kern w:val="0"/>
          <w:szCs w:val="21"/>
          <w:lang w:bidi="ar"/>
        </w:rPr>
        <w:t>专业</w:t>
      </w:r>
      <w:r w:rsidRPr="00DE407B">
        <w:rPr>
          <w:rFonts w:ascii="Times New Roman" w:hAnsi="Times New Roman"/>
          <w:b/>
          <w:kern w:val="0"/>
          <w:szCs w:val="21"/>
          <w:lang w:bidi="ar"/>
        </w:rPr>
        <w:t>选修课（最低应修</w:t>
      </w:r>
      <w:r w:rsidR="00345782" w:rsidRPr="00DE407B">
        <w:rPr>
          <w:rFonts w:ascii="Times New Roman" w:hAnsi="Times New Roman" w:hint="eastAsia"/>
          <w:b/>
          <w:kern w:val="0"/>
          <w:szCs w:val="21"/>
          <w:lang w:bidi="ar"/>
        </w:rPr>
        <w:t>1</w:t>
      </w:r>
      <w:r w:rsidR="003B10CB" w:rsidRPr="00DE407B">
        <w:rPr>
          <w:rFonts w:ascii="Times New Roman" w:hAnsi="Times New Roman" w:hint="eastAsia"/>
          <w:b/>
          <w:kern w:val="0"/>
          <w:szCs w:val="21"/>
          <w:lang w:bidi="ar"/>
        </w:rPr>
        <w:t>7</w:t>
      </w:r>
      <w:r w:rsidRPr="00DE407B">
        <w:rPr>
          <w:rFonts w:ascii="Times New Roman" w:hAnsi="Times New Roman"/>
          <w:b/>
          <w:kern w:val="0"/>
          <w:szCs w:val="21"/>
          <w:lang w:bidi="ar"/>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9"/>
        <w:gridCol w:w="919"/>
        <w:gridCol w:w="2092"/>
        <w:gridCol w:w="505"/>
        <w:gridCol w:w="597"/>
        <w:gridCol w:w="587"/>
        <w:gridCol w:w="587"/>
        <w:gridCol w:w="587"/>
        <w:gridCol w:w="587"/>
        <w:gridCol w:w="660"/>
        <w:gridCol w:w="1026"/>
      </w:tblGrid>
      <w:tr w:rsidR="00030640" w:rsidRPr="00DE407B" w14:paraId="234ABAF4" w14:textId="77777777">
        <w:trPr>
          <w:trHeight w:val="284"/>
        </w:trPr>
        <w:tc>
          <w:tcPr>
            <w:tcW w:w="639" w:type="dxa"/>
            <w:vMerge w:val="restart"/>
            <w:vAlign w:val="center"/>
          </w:tcPr>
          <w:p w14:paraId="4D0A3AC9"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序号</w:t>
            </w:r>
          </w:p>
        </w:tc>
        <w:tc>
          <w:tcPr>
            <w:tcW w:w="919" w:type="dxa"/>
            <w:vMerge w:val="restart"/>
            <w:vAlign w:val="center"/>
          </w:tcPr>
          <w:p w14:paraId="1C7DFE46"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w:t>
            </w:r>
          </w:p>
          <w:p w14:paraId="28908152"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代码</w:t>
            </w:r>
          </w:p>
        </w:tc>
        <w:tc>
          <w:tcPr>
            <w:tcW w:w="2092" w:type="dxa"/>
            <w:vMerge w:val="restart"/>
            <w:vAlign w:val="center"/>
          </w:tcPr>
          <w:p w14:paraId="4ABE01FA"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课程名称</w:t>
            </w:r>
          </w:p>
        </w:tc>
        <w:tc>
          <w:tcPr>
            <w:tcW w:w="505" w:type="dxa"/>
            <w:vMerge w:val="restart"/>
            <w:vAlign w:val="center"/>
          </w:tcPr>
          <w:p w14:paraId="765EAFD4"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学分</w:t>
            </w:r>
          </w:p>
        </w:tc>
        <w:tc>
          <w:tcPr>
            <w:tcW w:w="597" w:type="dxa"/>
            <w:vMerge w:val="restart"/>
            <w:vAlign w:val="center"/>
          </w:tcPr>
          <w:p w14:paraId="298C5A51"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w:t>
            </w:r>
          </w:p>
        </w:tc>
        <w:tc>
          <w:tcPr>
            <w:tcW w:w="2348" w:type="dxa"/>
            <w:gridSpan w:val="4"/>
            <w:vAlign w:val="center"/>
          </w:tcPr>
          <w:p w14:paraId="0871AA79"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学时分配</w:t>
            </w:r>
          </w:p>
        </w:tc>
        <w:tc>
          <w:tcPr>
            <w:tcW w:w="660" w:type="dxa"/>
            <w:vMerge w:val="restart"/>
            <w:vAlign w:val="center"/>
          </w:tcPr>
          <w:p w14:paraId="0BA59DA8"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开课学期</w:t>
            </w:r>
          </w:p>
        </w:tc>
        <w:tc>
          <w:tcPr>
            <w:tcW w:w="1026" w:type="dxa"/>
            <w:vMerge w:val="restart"/>
            <w:vAlign w:val="center"/>
          </w:tcPr>
          <w:p w14:paraId="6B9DE442"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备注</w:t>
            </w:r>
          </w:p>
        </w:tc>
      </w:tr>
      <w:tr w:rsidR="00030640" w:rsidRPr="00DE407B" w14:paraId="4D569BF9" w14:textId="77777777">
        <w:trPr>
          <w:trHeight w:val="284"/>
        </w:trPr>
        <w:tc>
          <w:tcPr>
            <w:tcW w:w="639" w:type="dxa"/>
            <w:vMerge/>
            <w:vAlign w:val="center"/>
          </w:tcPr>
          <w:p w14:paraId="04F2E99A"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919" w:type="dxa"/>
            <w:vMerge/>
            <w:vAlign w:val="center"/>
          </w:tcPr>
          <w:p w14:paraId="75F86CF1"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2092" w:type="dxa"/>
            <w:vMerge/>
            <w:vAlign w:val="center"/>
          </w:tcPr>
          <w:p w14:paraId="56785C00"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05" w:type="dxa"/>
            <w:vMerge/>
            <w:vAlign w:val="center"/>
          </w:tcPr>
          <w:p w14:paraId="626E4EFA"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97" w:type="dxa"/>
            <w:vMerge/>
            <w:vAlign w:val="center"/>
          </w:tcPr>
          <w:p w14:paraId="3CD8CB00"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87" w:type="dxa"/>
            <w:vAlign w:val="center"/>
          </w:tcPr>
          <w:p w14:paraId="63F09457"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讲授</w:t>
            </w:r>
          </w:p>
        </w:tc>
        <w:tc>
          <w:tcPr>
            <w:tcW w:w="587" w:type="dxa"/>
            <w:vAlign w:val="center"/>
          </w:tcPr>
          <w:p w14:paraId="1F77C98A"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实验</w:t>
            </w:r>
          </w:p>
        </w:tc>
        <w:tc>
          <w:tcPr>
            <w:tcW w:w="587" w:type="dxa"/>
            <w:vAlign w:val="center"/>
          </w:tcPr>
          <w:p w14:paraId="517B773E"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上机</w:t>
            </w:r>
          </w:p>
        </w:tc>
        <w:tc>
          <w:tcPr>
            <w:tcW w:w="587" w:type="dxa"/>
            <w:vAlign w:val="center"/>
          </w:tcPr>
          <w:p w14:paraId="089A63A3"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讨论</w:t>
            </w:r>
          </w:p>
        </w:tc>
        <w:tc>
          <w:tcPr>
            <w:tcW w:w="660" w:type="dxa"/>
            <w:vMerge/>
            <w:vAlign w:val="center"/>
          </w:tcPr>
          <w:p w14:paraId="25ED1D16"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1026" w:type="dxa"/>
            <w:vMerge/>
            <w:vAlign w:val="center"/>
          </w:tcPr>
          <w:p w14:paraId="1481A9AA"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r>
      <w:tr w:rsidR="00030640" w:rsidRPr="00DE407B" w14:paraId="285A4D5C" w14:textId="77777777">
        <w:trPr>
          <w:trHeight w:val="284"/>
        </w:trPr>
        <w:tc>
          <w:tcPr>
            <w:tcW w:w="639" w:type="dxa"/>
            <w:vAlign w:val="center"/>
          </w:tcPr>
          <w:p w14:paraId="0EAA88A9" w14:textId="7777777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1</w:t>
            </w:r>
          </w:p>
        </w:tc>
        <w:tc>
          <w:tcPr>
            <w:tcW w:w="919" w:type="dxa"/>
            <w:vAlign w:val="center"/>
          </w:tcPr>
          <w:p w14:paraId="3F496FC5" w14:textId="011E5662"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41099104</w:t>
            </w:r>
          </w:p>
        </w:tc>
        <w:tc>
          <w:tcPr>
            <w:tcW w:w="2092" w:type="dxa"/>
            <w:vAlign w:val="center"/>
          </w:tcPr>
          <w:p w14:paraId="7F51B121" w14:textId="03E4A06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工程项目管理概论</w:t>
            </w:r>
          </w:p>
        </w:tc>
        <w:tc>
          <w:tcPr>
            <w:tcW w:w="505" w:type="dxa"/>
            <w:vAlign w:val="center"/>
          </w:tcPr>
          <w:p w14:paraId="7C0533A6" w14:textId="74EA6F1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w:t>
            </w:r>
          </w:p>
        </w:tc>
        <w:tc>
          <w:tcPr>
            <w:tcW w:w="597" w:type="dxa"/>
            <w:vAlign w:val="center"/>
          </w:tcPr>
          <w:p w14:paraId="6E9B6076" w14:textId="60B51C0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59D08421" w14:textId="1F023D59"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2F69CA2B" w14:textId="4CEF4C95"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087DA7D8" w14:textId="1359CB18"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579CC33D" w14:textId="76D11ED3" w:rsidR="00030640" w:rsidRPr="00DE407B" w:rsidRDefault="00030640" w:rsidP="00FF6A3B">
            <w:pPr>
              <w:topLinePunct/>
              <w:snapToGrid w:val="0"/>
              <w:spacing w:line="240" w:lineRule="auto"/>
              <w:ind w:left="0"/>
              <w:rPr>
                <w:rFonts w:ascii="Times New Roman" w:hAnsi="Times New Roman"/>
                <w:kern w:val="0"/>
                <w:sz w:val="20"/>
                <w:szCs w:val="20"/>
              </w:rPr>
            </w:pPr>
          </w:p>
        </w:tc>
        <w:tc>
          <w:tcPr>
            <w:tcW w:w="660" w:type="dxa"/>
            <w:vAlign w:val="center"/>
          </w:tcPr>
          <w:p w14:paraId="33FAD6B9" w14:textId="5AB678F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w:t>
            </w:r>
          </w:p>
        </w:tc>
        <w:tc>
          <w:tcPr>
            <w:tcW w:w="1026" w:type="dxa"/>
            <w:vAlign w:val="center"/>
          </w:tcPr>
          <w:p w14:paraId="390C4FB3" w14:textId="254CBE8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限选</w:t>
            </w:r>
          </w:p>
        </w:tc>
      </w:tr>
      <w:tr w:rsidR="00030640" w:rsidRPr="00DE407B" w14:paraId="4FD7CA6B" w14:textId="77777777">
        <w:trPr>
          <w:trHeight w:val="284"/>
        </w:trPr>
        <w:tc>
          <w:tcPr>
            <w:tcW w:w="639" w:type="dxa"/>
            <w:vAlign w:val="center"/>
          </w:tcPr>
          <w:p w14:paraId="27FA73CB" w14:textId="247D5C3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lastRenderedPageBreak/>
              <w:t>2</w:t>
            </w:r>
          </w:p>
        </w:tc>
        <w:tc>
          <w:tcPr>
            <w:tcW w:w="919" w:type="dxa"/>
            <w:vAlign w:val="center"/>
          </w:tcPr>
          <w:p w14:paraId="4E390458" w14:textId="0C353BF9"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46040103</w:t>
            </w:r>
          </w:p>
        </w:tc>
        <w:tc>
          <w:tcPr>
            <w:tcW w:w="2092" w:type="dxa"/>
            <w:vAlign w:val="center"/>
          </w:tcPr>
          <w:p w14:paraId="7C687663" w14:textId="714A828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电路分析</w:t>
            </w:r>
          </w:p>
        </w:tc>
        <w:tc>
          <w:tcPr>
            <w:tcW w:w="505" w:type="dxa"/>
            <w:vAlign w:val="center"/>
          </w:tcPr>
          <w:p w14:paraId="4E92ACAC" w14:textId="527DF19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1.5</w:t>
            </w:r>
          </w:p>
        </w:tc>
        <w:tc>
          <w:tcPr>
            <w:tcW w:w="597" w:type="dxa"/>
            <w:vAlign w:val="center"/>
          </w:tcPr>
          <w:p w14:paraId="6BF7344C" w14:textId="44AA46E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059E4472" w14:textId="53701C2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23B46E35" w14:textId="4F986CF4"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5BF4A1D9" w14:textId="2598A07D"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52F1DD52" w14:textId="6B5198B3" w:rsidR="00030640" w:rsidRPr="00DE407B" w:rsidRDefault="00030640" w:rsidP="00FF6A3B">
            <w:pPr>
              <w:topLinePunct/>
              <w:snapToGrid w:val="0"/>
              <w:spacing w:line="240" w:lineRule="auto"/>
              <w:ind w:left="0"/>
              <w:rPr>
                <w:rFonts w:ascii="Times New Roman" w:hAnsi="Times New Roman"/>
                <w:kern w:val="0"/>
                <w:sz w:val="20"/>
                <w:szCs w:val="20"/>
              </w:rPr>
            </w:pPr>
          </w:p>
        </w:tc>
        <w:tc>
          <w:tcPr>
            <w:tcW w:w="660" w:type="dxa"/>
            <w:vAlign w:val="center"/>
          </w:tcPr>
          <w:p w14:paraId="23C46450" w14:textId="6A8C61D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1026" w:type="dxa"/>
            <w:vAlign w:val="center"/>
          </w:tcPr>
          <w:p w14:paraId="40491C84" w14:textId="345BFB32"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6B5B7C93" w14:textId="77777777">
        <w:trPr>
          <w:trHeight w:val="284"/>
        </w:trPr>
        <w:tc>
          <w:tcPr>
            <w:tcW w:w="639" w:type="dxa"/>
            <w:vAlign w:val="center"/>
          </w:tcPr>
          <w:p w14:paraId="4EB85502" w14:textId="7848632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w:t>
            </w:r>
          </w:p>
        </w:tc>
        <w:tc>
          <w:tcPr>
            <w:tcW w:w="919" w:type="dxa"/>
            <w:vAlign w:val="center"/>
          </w:tcPr>
          <w:p w14:paraId="10A202EC" w14:textId="46F697D9"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47040101</w:t>
            </w:r>
          </w:p>
        </w:tc>
        <w:tc>
          <w:tcPr>
            <w:tcW w:w="2092" w:type="dxa"/>
            <w:vAlign w:val="center"/>
          </w:tcPr>
          <w:p w14:paraId="3256DF5E" w14:textId="7D2C3C8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电气工程创新设计</w:t>
            </w:r>
          </w:p>
        </w:tc>
        <w:tc>
          <w:tcPr>
            <w:tcW w:w="505" w:type="dxa"/>
            <w:vAlign w:val="center"/>
          </w:tcPr>
          <w:p w14:paraId="49C3E580" w14:textId="251A883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w:t>
            </w:r>
          </w:p>
        </w:tc>
        <w:tc>
          <w:tcPr>
            <w:tcW w:w="597" w:type="dxa"/>
            <w:vAlign w:val="center"/>
          </w:tcPr>
          <w:p w14:paraId="7B483CDB" w14:textId="05E988C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1D53AA34" w14:textId="6B30A3A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2DB53E1F" w14:textId="47C083DB"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1D1CEBB4" w14:textId="3F8F4878"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798B13F5" w14:textId="76DBEA40" w:rsidR="00030640" w:rsidRPr="00DE407B" w:rsidRDefault="00030640" w:rsidP="00FF6A3B">
            <w:pPr>
              <w:topLinePunct/>
              <w:snapToGrid w:val="0"/>
              <w:spacing w:line="240" w:lineRule="auto"/>
              <w:ind w:left="0"/>
              <w:rPr>
                <w:rFonts w:ascii="Times New Roman" w:hAnsi="Times New Roman"/>
                <w:kern w:val="0"/>
                <w:sz w:val="20"/>
                <w:szCs w:val="20"/>
              </w:rPr>
            </w:pPr>
          </w:p>
        </w:tc>
        <w:tc>
          <w:tcPr>
            <w:tcW w:w="660" w:type="dxa"/>
            <w:vAlign w:val="center"/>
          </w:tcPr>
          <w:p w14:paraId="6789875A" w14:textId="38F7117C"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w:t>
            </w:r>
          </w:p>
        </w:tc>
        <w:tc>
          <w:tcPr>
            <w:tcW w:w="1026" w:type="dxa"/>
            <w:vAlign w:val="center"/>
          </w:tcPr>
          <w:p w14:paraId="221A7086" w14:textId="6DB67E1A" w:rsidR="00030640" w:rsidRPr="00DE407B" w:rsidRDefault="00CF4D0E" w:rsidP="00030640">
            <w:pPr>
              <w:topLinePunct/>
              <w:snapToGrid w:val="0"/>
              <w:spacing w:line="240" w:lineRule="auto"/>
              <w:ind w:left="0"/>
              <w:jc w:val="center"/>
              <w:rPr>
                <w:rFonts w:ascii="宋体" w:hAnsi="宋体" w:hint="eastAsia"/>
                <w:kern w:val="0"/>
                <w:sz w:val="20"/>
                <w:szCs w:val="20"/>
              </w:rPr>
            </w:pPr>
            <w:r w:rsidRPr="00DE407B">
              <w:rPr>
                <w:rFonts w:ascii="宋体" w:hAnsi="宋体" w:hint="eastAsia"/>
                <w:sz w:val="20"/>
                <w:szCs w:val="20"/>
              </w:rPr>
              <w:t>创新竞赛</w:t>
            </w:r>
            <w:r w:rsidR="006E6E4A" w:rsidRPr="00DE407B">
              <w:rPr>
                <w:rFonts w:ascii="宋体" w:hAnsi="宋体" w:hint="eastAsia"/>
                <w:sz w:val="20"/>
                <w:szCs w:val="20"/>
              </w:rPr>
              <w:t>替换</w:t>
            </w:r>
            <w:r w:rsidRPr="00DE407B">
              <w:rPr>
                <w:rFonts w:ascii="宋体" w:hAnsi="宋体" w:hint="eastAsia"/>
                <w:sz w:val="20"/>
                <w:szCs w:val="20"/>
              </w:rPr>
              <w:t>课程</w:t>
            </w:r>
          </w:p>
        </w:tc>
      </w:tr>
      <w:tr w:rsidR="00030640" w:rsidRPr="00DE407B" w14:paraId="671EBF45" w14:textId="77777777">
        <w:trPr>
          <w:trHeight w:val="284"/>
        </w:trPr>
        <w:tc>
          <w:tcPr>
            <w:tcW w:w="639" w:type="dxa"/>
            <w:vAlign w:val="center"/>
          </w:tcPr>
          <w:p w14:paraId="149856D9" w14:textId="0C11BF7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w:t>
            </w:r>
          </w:p>
        </w:tc>
        <w:tc>
          <w:tcPr>
            <w:tcW w:w="919" w:type="dxa"/>
            <w:vAlign w:val="center"/>
          </w:tcPr>
          <w:p w14:paraId="3348782F" w14:textId="2260009C" w:rsidR="00030640" w:rsidRPr="00DE407B" w:rsidRDefault="00192686" w:rsidP="00030640">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47099102</w:t>
            </w:r>
          </w:p>
        </w:tc>
        <w:tc>
          <w:tcPr>
            <w:tcW w:w="2092" w:type="dxa"/>
            <w:vAlign w:val="center"/>
          </w:tcPr>
          <w:p w14:paraId="7E376322" w14:textId="7AAAAF9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电气工程专业英语</w:t>
            </w:r>
          </w:p>
        </w:tc>
        <w:tc>
          <w:tcPr>
            <w:tcW w:w="505" w:type="dxa"/>
            <w:vAlign w:val="center"/>
          </w:tcPr>
          <w:p w14:paraId="2DE31B2B" w14:textId="011F5F5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7" w:type="dxa"/>
            <w:vAlign w:val="center"/>
          </w:tcPr>
          <w:p w14:paraId="7C96185C" w14:textId="2B9A6A7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2531762A" w14:textId="5DF27453"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758EDCBB" w14:textId="0D10982B"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04B6E9F9" w14:textId="50AA72AD"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783AA8A1" w14:textId="35FE3482" w:rsidR="00030640" w:rsidRPr="00DE407B" w:rsidRDefault="00030640" w:rsidP="00FF6A3B">
            <w:pPr>
              <w:topLinePunct/>
              <w:snapToGrid w:val="0"/>
              <w:spacing w:line="240" w:lineRule="auto"/>
              <w:ind w:left="0"/>
              <w:rPr>
                <w:rFonts w:ascii="Times New Roman" w:hAnsi="Times New Roman"/>
                <w:kern w:val="0"/>
                <w:sz w:val="20"/>
                <w:szCs w:val="20"/>
              </w:rPr>
            </w:pPr>
          </w:p>
        </w:tc>
        <w:tc>
          <w:tcPr>
            <w:tcW w:w="660" w:type="dxa"/>
            <w:vAlign w:val="center"/>
          </w:tcPr>
          <w:p w14:paraId="7D642B03" w14:textId="409BB5F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06D2FC1E" w14:textId="30A08C9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限选</w:t>
            </w:r>
          </w:p>
        </w:tc>
      </w:tr>
      <w:tr w:rsidR="00030640" w:rsidRPr="00DE407B" w14:paraId="37C99565" w14:textId="77777777">
        <w:trPr>
          <w:trHeight w:val="284"/>
        </w:trPr>
        <w:tc>
          <w:tcPr>
            <w:tcW w:w="639" w:type="dxa"/>
            <w:vAlign w:val="center"/>
          </w:tcPr>
          <w:p w14:paraId="226C1AF9" w14:textId="1FEA22E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5</w:t>
            </w:r>
          </w:p>
        </w:tc>
        <w:tc>
          <w:tcPr>
            <w:tcW w:w="919" w:type="dxa"/>
            <w:vAlign w:val="center"/>
          </w:tcPr>
          <w:p w14:paraId="28537975" w14:textId="1A3E37C0"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4704074</w:t>
            </w:r>
          </w:p>
        </w:tc>
        <w:tc>
          <w:tcPr>
            <w:tcW w:w="2092" w:type="dxa"/>
            <w:vAlign w:val="center"/>
          </w:tcPr>
          <w:p w14:paraId="25673D6B" w14:textId="5FED91B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供电技术</w:t>
            </w:r>
          </w:p>
        </w:tc>
        <w:tc>
          <w:tcPr>
            <w:tcW w:w="505" w:type="dxa"/>
            <w:vAlign w:val="center"/>
          </w:tcPr>
          <w:p w14:paraId="04AC0964" w14:textId="37FD33C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7" w:type="dxa"/>
            <w:vAlign w:val="center"/>
          </w:tcPr>
          <w:p w14:paraId="56F0FACC" w14:textId="07B8995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75D24A29" w14:textId="4FDF409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1F73EFDF" w14:textId="74313B03"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3DC603EC" w14:textId="1FB1CF7D"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70913A44" w14:textId="0371A962" w:rsidR="00030640" w:rsidRPr="00DE407B" w:rsidRDefault="00030640" w:rsidP="00FF6A3B">
            <w:pPr>
              <w:topLinePunct/>
              <w:snapToGrid w:val="0"/>
              <w:spacing w:line="240" w:lineRule="auto"/>
              <w:ind w:left="0"/>
              <w:rPr>
                <w:rFonts w:ascii="Times New Roman" w:hAnsi="Times New Roman"/>
                <w:kern w:val="0"/>
                <w:sz w:val="20"/>
                <w:szCs w:val="20"/>
              </w:rPr>
            </w:pPr>
          </w:p>
        </w:tc>
        <w:tc>
          <w:tcPr>
            <w:tcW w:w="660" w:type="dxa"/>
            <w:vAlign w:val="center"/>
          </w:tcPr>
          <w:p w14:paraId="0E753220" w14:textId="6C68BFD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4110ACFF" w14:textId="0995794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限选</w:t>
            </w:r>
          </w:p>
        </w:tc>
      </w:tr>
      <w:tr w:rsidR="00030640" w:rsidRPr="00DE407B" w14:paraId="4B3BB595" w14:textId="77777777" w:rsidTr="004F0190">
        <w:trPr>
          <w:trHeight w:val="284"/>
        </w:trPr>
        <w:tc>
          <w:tcPr>
            <w:tcW w:w="8786" w:type="dxa"/>
            <w:gridSpan w:val="11"/>
            <w:vAlign w:val="center"/>
          </w:tcPr>
          <w:p w14:paraId="4AFF9D20" w14:textId="31A75472" w:rsidR="00030640" w:rsidRPr="00DE407B" w:rsidRDefault="00030640" w:rsidP="00030640">
            <w:pPr>
              <w:topLinePunct/>
              <w:snapToGrid w:val="0"/>
              <w:spacing w:line="240" w:lineRule="auto"/>
              <w:ind w:left="0"/>
              <w:jc w:val="center"/>
              <w:rPr>
                <w:sz w:val="20"/>
                <w:szCs w:val="20"/>
              </w:rPr>
            </w:pPr>
            <w:r w:rsidRPr="00DE407B">
              <w:rPr>
                <w:rFonts w:hint="eastAsia"/>
                <w:sz w:val="20"/>
                <w:szCs w:val="20"/>
              </w:rPr>
              <w:t>现代工具类</w:t>
            </w:r>
          </w:p>
        </w:tc>
      </w:tr>
      <w:tr w:rsidR="00030640" w:rsidRPr="00DE407B" w14:paraId="6FE3AC46" w14:textId="77777777">
        <w:trPr>
          <w:trHeight w:val="284"/>
        </w:trPr>
        <w:tc>
          <w:tcPr>
            <w:tcW w:w="639" w:type="dxa"/>
            <w:vAlign w:val="center"/>
          </w:tcPr>
          <w:p w14:paraId="0CD079CB" w14:textId="465943EC"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6</w:t>
            </w:r>
          </w:p>
        </w:tc>
        <w:tc>
          <w:tcPr>
            <w:tcW w:w="919" w:type="dxa"/>
            <w:vAlign w:val="center"/>
          </w:tcPr>
          <w:p w14:paraId="34DD0A55" w14:textId="5B43B5AA" w:rsidR="00030640" w:rsidRPr="00DE407B" w:rsidRDefault="00192686" w:rsidP="00030640">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52050103</w:t>
            </w:r>
          </w:p>
        </w:tc>
        <w:tc>
          <w:tcPr>
            <w:tcW w:w="2092" w:type="dxa"/>
            <w:vAlign w:val="center"/>
          </w:tcPr>
          <w:p w14:paraId="1EE23174" w14:textId="71FFBED6"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单片机原理及应用</w:t>
            </w:r>
          </w:p>
        </w:tc>
        <w:tc>
          <w:tcPr>
            <w:tcW w:w="505" w:type="dxa"/>
            <w:vAlign w:val="center"/>
          </w:tcPr>
          <w:p w14:paraId="668FE90F" w14:textId="7B48FD0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7" w:type="dxa"/>
            <w:vAlign w:val="center"/>
          </w:tcPr>
          <w:p w14:paraId="39ECCDF3" w14:textId="3A207F0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40</w:t>
            </w:r>
          </w:p>
        </w:tc>
        <w:tc>
          <w:tcPr>
            <w:tcW w:w="587" w:type="dxa"/>
            <w:vAlign w:val="center"/>
          </w:tcPr>
          <w:p w14:paraId="4CA5B386" w14:textId="0BB58536"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0BE50A21" w14:textId="4DC42A6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6CC23D6C" w14:textId="16AFE9D0"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72BB433B" w14:textId="75A992A5"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150F16F6" w14:textId="4EAC5ECC"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1026" w:type="dxa"/>
            <w:vAlign w:val="center"/>
          </w:tcPr>
          <w:p w14:paraId="7EF09DD3" w14:textId="7FB49060"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7F2762DB" w14:textId="77777777">
        <w:trPr>
          <w:trHeight w:val="284"/>
        </w:trPr>
        <w:tc>
          <w:tcPr>
            <w:tcW w:w="639" w:type="dxa"/>
            <w:vAlign w:val="center"/>
          </w:tcPr>
          <w:p w14:paraId="259C75F6" w14:textId="698F8CF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7</w:t>
            </w:r>
          </w:p>
        </w:tc>
        <w:tc>
          <w:tcPr>
            <w:tcW w:w="919" w:type="dxa"/>
            <w:vAlign w:val="center"/>
          </w:tcPr>
          <w:p w14:paraId="7E663102" w14:textId="1527825B"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4604031</w:t>
            </w:r>
          </w:p>
        </w:tc>
        <w:tc>
          <w:tcPr>
            <w:tcW w:w="2092" w:type="dxa"/>
            <w:vAlign w:val="center"/>
          </w:tcPr>
          <w:p w14:paraId="31732758" w14:textId="27C0A41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DSP</w:t>
            </w:r>
            <w:r w:rsidRPr="00DE407B">
              <w:rPr>
                <w:rFonts w:hint="eastAsia"/>
                <w:sz w:val="20"/>
                <w:szCs w:val="20"/>
              </w:rPr>
              <w:t>原理与应用</w:t>
            </w:r>
          </w:p>
        </w:tc>
        <w:tc>
          <w:tcPr>
            <w:tcW w:w="505" w:type="dxa"/>
            <w:vAlign w:val="center"/>
          </w:tcPr>
          <w:p w14:paraId="29B91A23" w14:textId="2463E7B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1.5</w:t>
            </w:r>
          </w:p>
        </w:tc>
        <w:tc>
          <w:tcPr>
            <w:tcW w:w="597" w:type="dxa"/>
            <w:vAlign w:val="center"/>
          </w:tcPr>
          <w:p w14:paraId="3D2C68E9" w14:textId="27BC22E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6BC19553" w14:textId="7793DB3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7C8A7374" w14:textId="7E4D00D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667C3554" w14:textId="056BCC17"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4616D206" w14:textId="1381437C"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74840957" w14:textId="45D47C8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086754A8" w14:textId="4943F3CA" w:rsidR="00030640" w:rsidRPr="00DE407B" w:rsidRDefault="00B85206" w:rsidP="00030640">
            <w:pPr>
              <w:topLinePunct/>
              <w:snapToGrid w:val="0"/>
              <w:spacing w:line="240" w:lineRule="auto"/>
              <w:ind w:left="0"/>
              <w:jc w:val="center"/>
              <w:rPr>
                <w:rFonts w:ascii="Times New Roman" w:hAnsi="Times New Roman"/>
                <w:kern w:val="0"/>
                <w:sz w:val="20"/>
                <w:szCs w:val="20"/>
              </w:rPr>
            </w:pPr>
            <w:r w:rsidRPr="00DE407B">
              <w:rPr>
                <w:rFonts w:ascii="宋体" w:hAnsi="宋体" w:hint="eastAsia"/>
                <w:sz w:val="20"/>
                <w:szCs w:val="20"/>
              </w:rPr>
              <w:t>创新竞赛替换课程</w:t>
            </w:r>
          </w:p>
        </w:tc>
      </w:tr>
      <w:tr w:rsidR="00030640" w:rsidRPr="00DE407B" w14:paraId="51AC8841" w14:textId="77777777" w:rsidTr="00C76437">
        <w:trPr>
          <w:trHeight w:val="284"/>
        </w:trPr>
        <w:tc>
          <w:tcPr>
            <w:tcW w:w="8786" w:type="dxa"/>
            <w:gridSpan w:val="11"/>
            <w:vAlign w:val="center"/>
          </w:tcPr>
          <w:p w14:paraId="69D2A90F" w14:textId="57E09301" w:rsidR="00030640" w:rsidRPr="00DE407B" w:rsidRDefault="00030640" w:rsidP="00FF6A3B">
            <w:pPr>
              <w:topLinePunct/>
              <w:snapToGrid w:val="0"/>
              <w:spacing w:line="240" w:lineRule="auto"/>
              <w:ind w:left="0"/>
              <w:jc w:val="center"/>
              <w:rPr>
                <w:rFonts w:ascii="Times New Roman" w:eastAsia="等线" w:hAnsi="Times New Roman"/>
                <w:sz w:val="20"/>
                <w:szCs w:val="20"/>
              </w:rPr>
            </w:pPr>
            <w:r w:rsidRPr="00DE407B">
              <w:rPr>
                <w:rFonts w:hint="eastAsia"/>
                <w:sz w:val="20"/>
                <w:szCs w:val="20"/>
              </w:rPr>
              <w:t>人工智能类</w:t>
            </w:r>
          </w:p>
        </w:tc>
      </w:tr>
      <w:tr w:rsidR="00030640" w:rsidRPr="00DE407B" w14:paraId="279B61A0" w14:textId="77777777">
        <w:trPr>
          <w:trHeight w:val="284"/>
        </w:trPr>
        <w:tc>
          <w:tcPr>
            <w:tcW w:w="639" w:type="dxa"/>
            <w:vAlign w:val="center"/>
          </w:tcPr>
          <w:p w14:paraId="608D481E" w14:textId="432111C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8</w:t>
            </w:r>
          </w:p>
        </w:tc>
        <w:tc>
          <w:tcPr>
            <w:tcW w:w="919" w:type="dxa"/>
            <w:vAlign w:val="center"/>
          </w:tcPr>
          <w:p w14:paraId="27148C6E" w14:textId="232F6F1C" w:rsidR="00030640" w:rsidRPr="00DE407B" w:rsidRDefault="00192686" w:rsidP="00030640">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47099103</w:t>
            </w:r>
          </w:p>
        </w:tc>
        <w:tc>
          <w:tcPr>
            <w:tcW w:w="2092" w:type="dxa"/>
            <w:vAlign w:val="center"/>
          </w:tcPr>
          <w:p w14:paraId="5A5C1028" w14:textId="356F843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人工智能与电气应用</w:t>
            </w:r>
          </w:p>
        </w:tc>
        <w:tc>
          <w:tcPr>
            <w:tcW w:w="505" w:type="dxa"/>
            <w:vAlign w:val="center"/>
          </w:tcPr>
          <w:p w14:paraId="18E4B137" w14:textId="122F943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w:t>
            </w:r>
          </w:p>
        </w:tc>
        <w:tc>
          <w:tcPr>
            <w:tcW w:w="597" w:type="dxa"/>
            <w:vAlign w:val="center"/>
          </w:tcPr>
          <w:p w14:paraId="186F46ED" w14:textId="4656975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0000B191" w14:textId="02F9B543"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35A8B562" w14:textId="73ADAACC" w:rsidR="00030640" w:rsidRPr="00DE407B" w:rsidRDefault="00030640" w:rsidP="00030640">
            <w:pPr>
              <w:topLinePunct/>
              <w:snapToGrid w:val="0"/>
              <w:spacing w:line="240" w:lineRule="auto"/>
              <w:ind w:left="0"/>
              <w:jc w:val="center"/>
              <w:rPr>
                <w:rFonts w:ascii="Times New Roman" w:hAnsi="Times New Roman"/>
                <w:kern w:val="0"/>
                <w:sz w:val="20"/>
                <w:szCs w:val="20"/>
              </w:rPr>
            </w:pPr>
          </w:p>
        </w:tc>
        <w:tc>
          <w:tcPr>
            <w:tcW w:w="587" w:type="dxa"/>
            <w:vAlign w:val="center"/>
          </w:tcPr>
          <w:p w14:paraId="244342CD" w14:textId="61069734"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43667DB3" w14:textId="54E397B5"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4DF123F4" w14:textId="264D518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36FD1F02" w14:textId="687E56DB"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5BAC9B7E" w14:textId="77777777">
        <w:trPr>
          <w:trHeight w:val="284"/>
        </w:trPr>
        <w:tc>
          <w:tcPr>
            <w:tcW w:w="639" w:type="dxa"/>
            <w:vAlign w:val="center"/>
          </w:tcPr>
          <w:p w14:paraId="3BEF8DB9" w14:textId="66B45596"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9</w:t>
            </w:r>
          </w:p>
        </w:tc>
        <w:tc>
          <w:tcPr>
            <w:tcW w:w="919" w:type="dxa"/>
            <w:vAlign w:val="center"/>
          </w:tcPr>
          <w:p w14:paraId="701CD0B0" w14:textId="582AADB5" w:rsidR="00030640" w:rsidRPr="00DE407B" w:rsidRDefault="00192686" w:rsidP="00030640">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52020137</w:t>
            </w:r>
          </w:p>
        </w:tc>
        <w:tc>
          <w:tcPr>
            <w:tcW w:w="2092" w:type="dxa"/>
            <w:vAlign w:val="center"/>
          </w:tcPr>
          <w:p w14:paraId="1C7EF204" w14:textId="1CB249E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嵌入式人工智能应用</w:t>
            </w:r>
          </w:p>
        </w:tc>
        <w:tc>
          <w:tcPr>
            <w:tcW w:w="505" w:type="dxa"/>
            <w:vAlign w:val="center"/>
          </w:tcPr>
          <w:p w14:paraId="4D174384" w14:textId="7EC9902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w:t>
            </w:r>
          </w:p>
        </w:tc>
        <w:tc>
          <w:tcPr>
            <w:tcW w:w="597" w:type="dxa"/>
            <w:vAlign w:val="center"/>
          </w:tcPr>
          <w:p w14:paraId="10860469" w14:textId="15AD4B8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0063E160" w14:textId="4250BFD7" w:rsidR="00030640" w:rsidRPr="00DE407B" w:rsidRDefault="00030640" w:rsidP="00030640">
            <w:pPr>
              <w:topLinePunct/>
              <w:snapToGrid w:val="0"/>
              <w:spacing w:line="240" w:lineRule="auto"/>
              <w:ind w:left="0"/>
              <w:jc w:val="center"/>
              <w:rPr>
                <w:rFonts w:ascii="Times New Roman" w:hAnsi="Times New Roman"/>
                <w:kern w:val="0"/>
                <w:sz w:val="20"/>
                <w:szCs w:val="20"/>
              </w:rPr>
            </w:pPr>
          </w:p>
        </w:tc>
        <w:tc>
          <w:tcPr>
            <w:tcW w:w="587" w:type="dxa"/>
            <w:vAlign w:val="center"/>
          </w:tcPr>
          <w:p w14:paraId="12C9E051" w14:textId="2EDC71F3" w:rsidR="00030640" w:rsidRPr="00DE407B" w:rsidRDefault="00030640" w:rsidP="00030640">
            <w:pPr>
              <w:topLinePunct/>
              <w:snapToGrid w:val="0"/>
              <w:spacing w:line="240" w:lineRule="auto"/>
              <w:ind w:left="0"/>
              <w:jc w:val="center"/>
              <w:rPr>
                <w:rFonts w:ascii="Times New Roman" w:hAnsi="Times New Roman"/>
                <w:kern w:val="0"/>
                <w:sz w:val="20"/>
                <w:szCs w:val="20"/>
              </w:rPr>
            </w:pPr>
          </w:p>
        </w:tc>
        <w:tc>
          <w:tcPr>
            <w:tcW w:w="587" w:type="dxa"/>
            <w:vAlign w:val="center"/>
          </w:tcPr>
          <w:p w14:paraId="65AF3EFE" w14:textId="3A3FD139"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0F108DFE" w14:textId="3D4A42B6"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09240EA9" w14:textId="71E18EE6"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w:t>
            </w:r>
          </w:p>
        </w:tc>
        <w:tc>
          <w:tcPr>
            <w:tcW w:w="1026" w:type="dxa"/>
            <w:vAlign w:val="center"/>
          </w:tcPr>
          <w:p w14:paraId="47532483" w14:textId="5A0C3EC2"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77E9DAD4" w14:textId="77777777">
        <w:trPr>
          <w:trHeight w:val="284"/>
        </w:trPr>
        <w:tc>
          <w:tcPr>
            <w:tcW w:w="639" w:type="dxa"/>
            <w:vAlign w:val="center"/>
          </w:tcPr>
          <w:p w14:paraId="0DDD42E5" w14:textId="69932EF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10</w:t>
            </w:r>
          </w:p>
        </w:tc>
        <w:tc>
          <w:tcPr>
            <w:tcW w:w="919" w:type="dxa"/>
            <w:vAlign w:val="center"/>
          </w:tcPr>
          <w:p w14:paraId="7C5C082E" w14:textId="67994D76"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46050111</w:t>
            </w:r>
          </w:p>
        </w:tc>
        <w:tc>
          <w:tcPr>
            <w:tcW w:w="2092" w:type="dxa"/>
            <w:vAlign w:val="center"/>
          </w:tcPr>
          <w:p w14:paraId="71B2C75E" w14:textId="7F3D9FA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机器视觉及工业应用</w:t>
            </w:r>
          </w:p>
        </w:tc>
        <w:tc>
          <w:tcPr>
            <w:tcW w:w="505" w:type="dxa"/>
            <w:vAlign w:val="center"/>
          </w:tcPr>
          <w:p w14:paraId="72974852" w14:textId="7A239AB1"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1.5</w:t>
            </w:r>
          </w:p>
        </w:tc>
        <w:tc>
          <w:tcPr>
            <w:tcW w:w="597" w:type="dxa"/>
            <w:vAlign w:val="center"/>
          </w:tcPr>
          <w:p w14:paraId="30BE76A3" w14:textId="42F2796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15DA2701" w14:textId="6B283D0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6D171865" w14:textId="01BB3DB9"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2A0FBC06" w14:textId="64EE1323"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38AD0A39" w14:textId="1C610972"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616DF097" w14:textId="58FB2573"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7</w:t>
            </w:r>
          </w:p>
        </w:tc>
        <w:tc>
          <w:tcPr>
            <w:tcW w:w="1026" w:type="dxa"/>
            <w:vAlign w:val="center"/>
          </w:tcPr>
          <w:p w14:paraId="51B3C06C" w14:textId="22D07D42"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53ECE272" w14:textId="77777777" w:rsidTr="00E11A93">
        <w:trPr>
          <w:trHeight w:val="284"/>
        </w:trPr>
        <w:tc>
          <w:tcPr>
            <w:tcW w:w="8786" w:type="dxa"/>
            <w:gridSpan w:val="11"/>
            <w:vAlign w:val="center"/>
          </w:tcPr>
          <w:p w14:paraId="49F4EB1F" w14:textId="7A7BBFBF" w:rsidR="00030640"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任选方向（任选一个方向，其中限选课为方向必选）</w:t>
            </w:r>
          </w:p>
        </w:tc>
      </w:tr>
      <w:tr w:rsidR="00030640" w:rsidRPr="00DE407B" w14:paraId="30EF6C21" w14:textId="77777777" w:rsidTr="007E222F">
        <w:trPr>
          <w:trHeight w:val="284"/>
        </w:trPr>
        <w:tc>
          <w:tcPr>
            <w:tcW w:w="8786" w:type="dxa"/>
            <w:gridSpan w:val="11"/>
            <w:vAlign w:val="center"/>
          </w:tcPr>
          <w:p w14:paraId="5D26B4B5" w14:textId="0F222385" w:rsidR="00030640"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新能源与电能变换类</w:t>
            </w:r>
            <w:r w:rsidRPr="00DE407B">
              <w:rPr>
                <w:rFonts w:ascii="Times New Roman" w:hAnsi="Times New Roman" w:hint="eastAsia"/>
                <w:kern w:val="0"/>
                <w:sz w:val="20"/>
                <w:szCs w:val="20"/>
              </w:rPr>
              <w:t>(</w:t>
            </w:r>
            <w:r w:rsidRPr="00DE407B">
              <w:rPr>
                <w:rFonts w:ascii="Times New Roman" w:hAnsi="Times New Roman" w:hint="eastAsia"/>
                <w:kern w:val="0"/>
                <w:sz w:val="20"/>
                <w:szCs w:val="20"/>
              </w:rPr>
              <w:t>任选方向</w:t>
            </w:r>
            <w:r w:rsidRPr="00DE407B">
              <w:rPr>
                <w:rFonts w:ascii="Times New Roman" w:hAnsi="Times New Roman" w:hint="eastAsia"/>
                <w:kern w:val="0"/>
                <w:sz w:val="20"/>
                <w:szCs w:val="20"/>
              </w:rPr>
              <w:t>)</w:t>
            </w:r>
          </w:p>
        </w:tc>
      </w:tr>
      <w:tr w:rsidR="00030640" w:rsidRPr="00DE407B" w14:paraId="0A2D69A9" w14:textId="77777777">
        <w:trPr>
          <w:trHeight w:val="284"/>
        </w:trPr>
        <w:tc>
          <w:tcPr>
            <w:tcW w:w="639" w:type="dxa"/>
            <w:vAlign w:val="center"/>
          </w:tcPr>
          <w:p w14:paraId="01FACA6E" w14:textId="45EC02A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11</w:t>
            </w:r>
          </w:p>
        </w:tc>
        <w:tc>
          <w:tcPr>
            <w:tcW w:w="919" w:type="dxa"/>
            <w:vAlign w:val="center"/>
          </w:tcPr>
          <w:p w14:paraId="0D348CDF" w14:textId="25F7F331" w:rsidR="00030640" w:rsidRPr="00DE407B" w:rsidRDefault="00192686" w:rsidP="00030640">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47040105</w:t>
            </w:r>
          </w:p>
        </w:tc>
        <w:tc>
          <w:tcPr>
            <w:tcW w:w="2092" w:type="dxa"/>
            <w:vAlign w:val="center"/>
          </w:tcPr>
          <w:p w14:paraId="340CEF40" w14:textId="6534A5AC"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新能源转换与控制技术</w:t>
            </w:r>
          </w:p>
        </w:tc>
        <w:tc>
          <w:tcPr>
            <w:tcW w:w="505" w:type="dxa"/>
            <w:vAlign w:val="center"/>
          </w:tcPr>
          <w:p w14:paraId="6F434979" w14:textId="2FC4B1B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7" w:type="dxa"/>
            <w:vAlign w:val="center"/>
          </w:tcPr>
          <w:p w14:paraId="036692BF" w14:textId="27E1B6F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111854EC" w14:textId="19349ED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28</w:t>
            </w:r>
          </w:p>
        </w:tc>
        <w:tc>
          <w:tcPr>
            <w:tcW w:w="587" w:type="dxa"/>
            <w:vAlign w:val="center"/>
          </w:tcPr>
          <w:p w14:paraId="6D7EA9AA" w14:textId="12BD41D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w:t>
            </w:r>
          </w:p>
        </w:tc>
        <w:tc>
          <w:tcPr>
            <w:tcW w:w="587" w:type="dxa"/>
            <w:vAlign w:val="center"/>
          </w:tcPr>
          <w:p w14:paraId="2F3FC6FC" w14:textId="7E8277FD"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3CC17E80" w14:textId="6E422BA1"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661EBCE1" w14:textId="633BEC13"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w:t>
            </w:r>
          </w:p>
        </w:tc>
        <w:tc>
          <w:tcPr>
            <w:tcW w:w="1026" w:type="dxa"/>
            <w:vAlign w:val="center"/>
          </w:tcPr>
          <w:p w14:paraId="4440EF69" w14:textId="0CDC909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限选</w:t>
            </w:r>
          </w:p>
        </w:tc>
      </w:tr>
      <w:tr w:rsidR="00030640" w:rsidRPr="00DE407B" w14:paraId="015026F3" w14:textId="77777777">
        <w:trPr>
          <w:trHeight w:val="284"/>
        </w:trPr>
        <w:tc>
          <w:tcPr>
            <w:tcW w:w="639" w:type="dxa"/>
            <w:vAlign w:val="center"/>
          </w:tcPr>
          <w:p w14:paraId="3EB5C8DC" w14:textId="63A692A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12</w:t>
            </w:r>
          </w:p>
        </w:tc>
        <w:tc>
          <w:tcPr>
            <w:tcW w:w="919" w:type="dxa"/>
            <w:vAlign w:val="center"/>
          </w:tcPr>
          <w:p w14:paraId="5EE78872" w14:textId="5C194CDE" w:rsidR="00030640" w:rsidRPr="00DE407B" w:rsidRDefault="00192686" w:rsidP="00030640">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47040106</w:t>
            </w:r>
          </w:p>
        </w:tc>
        <w:tc>
          <w:tcPr>
            <w:tcW w:w="2092" w:type="dxa"/>
            <w:vAlign w:val="center"/>
          </w:tcPr>
          <w:p w14:paraId="736A6629" w14:textId="36BEBCA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分布式发电及微电网应用技术</w:t>
            </w:r>
          </w:p>
        </w:tc>
        <w:tc>
          <w:tcPr>
            <w:tcW w:w="505" w:type="dxa"/>
            <w:vAlign w:val="center"/>
          </w:tcPr>
          <w:p w14:paraId="53DE308C" w14:textId="4E5770F6"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1.5</w:t>
            </w:r>
          </w:p>
        </w:tc>
        <w:tc>
          <w:tcPr>
            <w:tcW w:w="597" w:type="dxa"/>
            <w:vAlign w:val="center"/>
          </w:tcPr>
          <w:p w14:paraId="0DF95C3B" w14:textId="0B956C9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3253F018" w14:textId="7E74249C"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20</w:t>
            </w:r>
          </w:p>
        </w:tc>
        <w:tc>
          <w:tcPr>
            <w:tcW w:w="587" w:type="dxa"/>
            <w:vAlign w:val="center"/>
          </w:tcPr>
          <w:p w14:paraId="592E8615" w14:textId="48AD7E9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w:t>
            </w:r>
          </w:p>
        </w:tc>
        <w:tc>
          <w:tcPr>
            <w:tcW w:w="587" w:type="dxa"/>
            <w:vAlign w:val="center"/>
          </w:tcPr>
          <w:p w14:paraId="68DACAC3" w14:textId="7B90B01A"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2CA193B3" w14:textId="78C0D5F2"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4DAC1357" w14:textId="3486A83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5D6EDE39" w14:textId="2AAE768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限选</w:t>
            </w:r>
            <w:r w:rsidR="00046494" w:rsidRPr="00DE407B">
              <w:rPr>
                <w:rFonts w:hint="eastAsia"/>
                <w:sz w:val="20"/>
                <w:szCs w:val="20"/>
              </w:rPr>
              <w:t>、</w:t>
            </w:r>
            <w:r w:rsidR="00046494" w:rsidRPr="00DE407B">
              <w:rPr>
                <w:rFonts w:hint="eastAsia"/>
                <w:sz w:val="20"/>
                <w:szCs w:val="20"/>
              </w:rPr>
              <w:t>C</w:t>
            </w:r>
          </w:p>
        </w:tc>
      </w:tr>
      <w:tr w:rsidR="00030640" w:rsidRPr="00DE407B" w14:paraId="2E51AC80" w14:textId="77777777">
        <w:trPr>
          <w:trHeight w:val="284"/>
        </w:trPr>
        <w:tc>
          <w:tcPr>
            <w:tcW w:w="639" w:type="dxa"/>
            <w:vAlign w:val="center"/>
          </w:tcPr>
          <w:p w14:paraId="28E7DB02" w14:textId="6B8233D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13</w:t>
            </w:r>
          </w:p>
        </w:tc>
        <w:tc>
          <w:tcPr>
            <w:tcW w:w="919" w:type="dxa"/>
            <w:vAlign w:val="center"/>
          </w:tcPr>
          <w:p w14:paraId="61C99CFD" w14:textId="564B7527" w:rsidR="00030640" w:rsidRPr="00DE407B" w:rsidRDefault="00192686" w:rsidP="00030640">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47040107</w:t>
            </w:r>
          </w:p>
        </w:tc>
        <w:tc>
          <w:tcPr>
            <w:tcW w:w="2092" w:type="dxa"/>
            <w:vAlign w:val="center"/>
          </w:tcPr>
          <w:p w14:paraId="0E9877C5" w14:textId="3509491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海洋可再生能源与发电技术</w:t>
            </w:r>
          </w:p>
        </w:tc>
        <w:tc>
          <w:tcPr>
            <w:tcW w:w="505" w:type="dxa"/>
            <w:vAlign w:val="center"/>
          </w:tcPr>
          <w:p w14:paraId="0A377C96" w14:textId="404673F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1.5</w:t>
            </w:r>
          </w:p>
        </w:tc>
        <w:tc>
          <w:tcPr>
            <w:tcW w:w="597" w:type="dxa"/>
            <w:vAlign w:val="center"/>
          </w:tcPr>
          <w:p w14:paraId="0DB34CEE" w14:textId="69DAA3F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329AF00C" w14:textId="03D021A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22</w:t>
            </w:r>
          </w:p>
        </w:tc>
        <w:tc>
          <w:tcPr>
            <w:tcW w:w="587" w:type="dxa"/>
            <w:vAlign w:val="center"/>
          </w:tcPr>
          <w:p w14:paraId="7CF7CEED" w14:textId="62A7D9FC"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87" w:type="dxa"/>
            <w:vAlign w:val="center"/>
          </w:tcPr>
          <w:p w14:paraId="49CA60BE" w14:textId="18DC9289"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73EE4298" w14:textId="60EE61B7"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167DBECD" w14:textId="77A5659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710D826E" w14:textId="2AF9106B"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54B73E6A" w14:textId="77777777" w:rsidTr="00572A69">
        <w:trPr>
          <w:trHeight w:val="284"/>
        </w:trPr>
        <w:tc>
          <w:tcPr>
            <w:tcW w:w="8786" w:type="dxa"/>
            <w:gridSpan w:val="11"/>
            <w:vAlign w:val="center"/>
          </w:tcPr>
          <w:p w14:paraId="4BB0B25C" w14:textId="7194B196" w:rsidR="00030640"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电气与控制类</w:t>
            </w:r>
            <w:r w:rsidRPr="00DE407B">
              <w:rPr>
                <w:rFonts w:ascii="Times New Roman" w:hAnsi="Times New Roman" w:hint="eastAsia"/>
                <w:kern w:val="0"/>
                <w:sz w:val="20"/>
                <w:szCs w:val="20"/>
              </w:rPr>
              <w:t>(</w:t>
            </w:r>
            <w:r w:rsidRPr="00DE407B">
              <w:rPr>
                <w:rFonts w:ascii="Times New Roman" w:hAnsi="Times New Roman" w:hint="eastAsia"/>
                <w:kern w:val="0"/>
                <w:sz w:val="20"/>
                <w:szCs w:val="20"/>
              </w:rPr>
              <w:t>任选方向</w:t>
            </w:r>
            <w:r w:rsidRPr="00DE407B">
              <w:rPr>
                <w:rFonts w:ascii="Times New Roman" w:hAnsi="Times New Roman" w:hint="eastAsia"/>
                <w:kern w:val="0"/>
                <w:sz w:val="20"/>
                <w:szCs w:val="20"/>
              </w:rPr>
              <w:t>)</w:t>
            </w:r>
          </w:p>
        </w:tc>
      </w:tr>
      <w:tr w:rsidR="00030640" w:rsidRPr="00DE407B" w14:paraId="1414F286" w14:textId="77777777" w:rsidTr="007F5EF2">
        <w:trPr>
          <w:trHeight w:val="284"/>
        </w:trPr>
        <w:tc>
          <w:tcPr>
            <w:tcW w:w="639" w:type="dxa"/>
            <w:vAlign w:val="center"/>
          </w:tcPr>
          <w:p w14:paraId="7EDBAFF7" w14:textId="6AAB2D5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14</w:t>
            </w:r>
          </w:p>
        </w:tc>
        <w:tc>
          <w:tcPr>
            <w:tcW w:w="919" w:type="dxa"/>
            <w:vAlign w:val="center"/>
          </w:tcPr>
          <w:p w14:paraId="4CFA80C1" w14:textId="44D9A211" w:rsidR="00030640" w:rsidRPr="00DE407B" w:rsidRDefault="00351A5C" w:rsidP="00030640">
            <w:pPr>
              <w:topLinePunct/>
              <w:snapToGrid w:val="0"/>
              <w:spacing w:line="240" w:lineRule="auto"/>
              <w:ind w:left="0"/>
              <w:jc w:val="center"/>
              <w:rPr>
                <w:rFonts w:ascii="Times New Roman" w:hAnsi="Times New Roman"/>
                <w:sz w:val="20"/>
                <w:szCs w:val="20"/>
              </w:rPr>
            </w:pPr>
            <w:r w:rsidRPr="00351A5C">
              <w:rPr>
                <w:rFonts w:ascii="Times New Roman" w:hAnsi="Times New Roman"/>
                <w:sz w:val="20"/>
                <w:szCs w:val="20"/>
              </w:rPr>
              <w:t>47040108</w:t>
            </w:r>
          </w:p>
        </w:tc>
        <w:tc>
          <w:tcPr>
            <w:tcW w:w="2092" w:type="dxa"/>
            <w:vAlign w:val="bottom"/>
          </w:tcPr>
          <w:p w14:paraId="412A46DA" w14:textId="538BDAF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传感器与电气检测技术</w:t>
            </w:r>
          </w:p>
        </w:tc>
        <w:tc>
          <w:tcPr>
            <w:tcW w:w="505" w:type="dxa"/>
            <w:vAlign w:val="center"/>
          </w:tcPr>
          <w:p w14:paraId="0DECF1C4" w14:textId="375B041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7" w:type="dxa"/>
            <w:vAlign w:val="center"/>
          </w:tcPr>
          <w:p w14:paraId="56039424" w14:textId="39B8336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40</w:t>
            </w:r>
          </w:p>
        </w:tc>
        <w:tc>
          <w:tcPr>
            <w:tcW w:w="587" w:type="dxa"/>
            <w:vAlign w:val="center"/>
          </w:tcPr>
          <w:p w14:paraId="6256FBCC" w14:textId="6A98E2D6"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3E06AF54" w14:textId="0643259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21810AC6" w14:textId="3427A26A"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6E871EED" w14:textId="6F8E9CCA"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50BA517F" w14:textId="67F1861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w:t>
            </w:r>
          </w:p>
        </w:tc>
        <w:tc>
          <w:tcPr>
            <w:tcW w:w="1026" w:type="dxa"/>
            <w:vAlign w:val="center"/>
          </w:tcPr>
          <w:p w14:paraId="16D56874" w14:textId="63A9B17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限选</w:t>
            </w:r>
            <w:r w:rsidR="00046494" w:rsidRPr="00DE407B">
              <w:rPr>
                <w:rFonts w:hint="eastAsia"/>
                <w:sz w:val="20"/>
                <w:szCs w:val="20"/>
              </w:rPr>
              <w:t>、</w:t>
            </w:r>
            <w:r w:rsidR="00046494" w:rsidRPr="00DE407B">
              <w:rPr>
                <w:rFonts w:hint="eastAsia"/>
                <w:sz w:val="20"/>
                <w:szCs w:val="20"/>
              </w:rPr>
              <w:t>C</w:t>
            </w:r>
          </w:p>
        </w:tc>
      </w:tr>
      <w:tr w:rsidR="00030640" w:rsidRPr="00DE407B" w14:paraId="7AF13CFE" w14:textId="77777777">
        <w:trPr>
          <w:trHeight w:val="284"/>
        </w:trPr>
        <w:tc>
          <w:tcPr>
            <w:tcW w:w="639" w:type="dxa"/>
            <w:vAlign w:val="center"/>
          </w:tcPr>
          <w:p w14:paraId="22857A6D" w14:textId="05C7232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15</w:t>
            </w:r>
          </w:p>
        </w:tc>
        <w:tc>
          <w:tcPr>
            <w:tcW w:w="919" w:type="dxa"/>
            <w:vAlign w:val="center"/>
          </w:tcPr>
          <w:p w14:paraId="75B66DF4" w14:textId="14461C54" w:rsidR="00030640" w:rsidRPr="00DE407B" w:rsidRDefault="000B5CA9" w:rsidP="00030640">
            <w:pPr>
              <w:topLinePunct/>
              <w:snapToGrid w:val="0"/>
              <w:spacing w:line="240" w:lineRule="auto"/>
              <w:ind w:left="0"/>
              <w:jc w:val="center"/>
              <w:rPr>
                <w:rFonts w:ascii="Times New Roman" w:hAnsi="Times New Roman"/>
                <w:sz w:val="20"/>
                <w:szCs w:val="20"/>
              </w:rPr>
            </w:pPr>
            <w:r w:rsidRPr="00C83C97">
              <w:rPr>
                <w:rFonts w:ascii="Times New Roman" w:hAnsi="Times New Roman"/>
                <w:sz w:val="20"/>
                <w:szCs w:val="20"/>
              </w:rPr>
              <w:t>12030101</w:t>
            </w:r>
          </w:p>
        </w:tc>
        <w:tc>
          <w:tcPr>
            <w:tcW w:w="2092" w:type="dxa"/>
            <w:vAlign w:val="center"/>
          </w:tcPr>
          <w:p w14:paraId="72A518FB" w14:textId="2AED25C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现代控制理论</w:t>
            </w:r>
          </w:p>
        </w:tc>
        <w:tc>
          <w:tcPr>
            <w:tcW w:w="505" w:type="dxa"/>
            <w:vAlign w:val="center"/>
          </w:tcPr>
          <w:p w14:paraId="42BC5264" w14:textId="66CE0BC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1.5</w:t>
            </w:r>
          </w:p>
        </w:tc>
        <w:tc>
          <w:tcPr>
            <w:tcW w:w="597" w:type="dxa"/>
            <w:vAlign w:val="center"/>
          </w:tcPr>
          <w:p w14:paraId="4DB18DE2" w14:textId="09A74AC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2F9D02DA" w14:textId="71ED956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35832051" w14:textId="33620C38" w:rsidR="00030640" w:rsidRPr="00DE407B" w:rsidRDefault="00030640" w:rsidP="00030640">
            <w:pPr>
              <w:topLinePunct/>
              <w:snapToGrid w:val="0"/>
              <w:spacing w:line="240" w:lineRule="auto"/>
              <w:ind w:left="0"/>
              <w:jc w:val="center"/>
              <w:rPr>
                <w:rFonts w:ascii="Times New Roman" w:hAnsi="Times New Roman"/>
                <w:kern w:val="0"/>
                <w:sz w:val="20"/>
                <w:szCs w:val="20"/>
              </w:rPr>
            </w:pPr>
          </w:p>
        </w:tc>
        <w:tc>
          <w:tcPr>
            <w:tcW w:w="587" w:type="dxa"/>
            <w:vAlign w:val="center"/>
          </w:tcPr>
          <w:p w14:paraId="027B82F8" w14:textId="4D21DAE2"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575C18C4" w14:textId="26D6E05A"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032F0BA6" w14:textId="50B04D1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3EDE8DC3" w14:textId="168AE7B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限选</w:t>
            </w:r>
          </w:p>
        </w:tc>
      </w:tr>
      <w:tr w:rsidR="00030640" w:rsidRPr="00DE407B" w14:paraId="37DC9F2D" w14:textId="77777777">
        <w:trPr>
          <w:trHeight w:val="284"/>
        </w:trPr>
        <w:tc>
          <w:tcPr>
            <w:tcW w:w="639" w:type="dxa"/>
            <w:vAlign w:val="center"/>
          </w:tcPr>
          <w:p w14:paraId="352A6FE9" w14:textId="716A172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16</w:t>
            </w:r>
          </w:p>
        </w:tc>
        <w:tc>
          <w:tcPr>
            <w:tcW w:w="919" w:type="dxa"/>
            <w:vAlign w:val="center"/>
          </w:tcPr>
          <w:p w14:paraId="3814153D" w14:textId="69E82853"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52060101</w:t>
            </w:r>
          </w:p>
        </w:tc>
        <w:tc>
          <w:tcPr>
            <w:tcW w:w="2092" w:type="dxa"/>
            <w:vAlign w:val="center"/>
          </w:tcPr>
          <w:p w14:paraId="757F8598" w14:textId="0A5FF7FC"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计算机控制技术</w:t>
            </w:r>
          </w:p>
        </w:tc>
        <w:tc>
          <w:tcPr>
            <w:tcW w:w="505" w:type="dxa"/>
            <w:vAlign w:val="center"/>
          </w:tcPr>
          <w:p w14:paraId="38352084" w14:textId="1EB92D61"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1.5</w:t>
            </w:r>
          </w:p>
        </w:tc>
        <w:tc>
          <w:tcPr>
            <w:tcW w:w="597" w:type="dxa"/>
            <w:vAlign w:val="center"/>
          </w:tcPr>
          <w:p w14:paraId="692D2B03" w14:textId="410EA9D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04D801BD" w14:textId="6A979C5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22</w:t>
            </w:r>
          </w:p>
        </w:tc>
        <w:tc>
          <w:tcPr>
            <w:tcW w:w="587" w:type="dxa"/>
            <w:vAlign w:val="center"/>
          </w:tcPr>
          <w:p w14:paraId="6DC7557F" w14:textId="5556792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87" w:type="dxa"/>
            <w:vAlign w:val="center"/>
          </w:tcPr>
          <w:p w14:paraId="1327DEED" w14:textId="1C69A4C7"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7B9FF240" w14:textId="1BE33618"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421D7E61" w14:textId="1AA5414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00863645" w14:textId="2FF793B1"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385BFB" w:rsidRPr="00DE407B" w14:paraId="6C3FE043" w14:textId="77777777">
        <w:trPr>
          <w:trHeight w:val="284"/>
        </w:trPr>
        <w:tc>
          <w:tcPr>
            <w:tcW w:w="3650" w:type="dxa"/>
            <w:gridSpan w:val="3"/>
            <w:vAlign w:val="center"/>
          </w:tcPr>
          <w:p w14:paraId="2B569944" w14:textId="77777777" w:rsidR="00385BFB" w:rsidRPr="00DE407B" w:rsidRDefault="00000000">
            <w:pPr>
              <w:topLinePunct/>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合计</w:t>
            </w:r>
          </w:p>
        </w:tc>
        <w:tc>
          <w:tcPr>
            <w:tcW w:w="505" w:type="dxa"/>
            <w:vAlign w:val="center"/>
          </w:tcPr>
          <w:p w14:paraId="34428D30" w14:textId="18B01901" w:rsidR="00385BFB"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w:t>
            </w:r>
            <w:r w:rsidR="009F5DA7" w:rsidRPr="00DE407B">
              <w:rPr>
                <w:rFonts w:ascii="Times New Roman" w:hAnsi="Times New Roman" w:hint="eastAsia"/>
                <w:kern w:val="0"/>
                <w:sz w:val="20"/>
                <w:szCs w:val="20"/>
              </w:rPr>
              <w:t>3</w:t>
            </w:r>
            <w:r w:rsidRPr="00DE407B">
              <w:rPr>
                <w:rFonts w:ascii="Times New Roman" w:hAnsi="Times New Roman" w:hint="eastAsia"/>
                <w:kern w:val="0"/>
                <w:sz w:val="20"/>
                <w:szCs w:val="20"/>
              </w:rPr>
              <w:t>.5</w:t>
            </w:r>
          </w:p>
        </w:tc>
        <w:tc>
          <w:tcPr>
            <w:tcW w:w="597" w:type="dxa"/>
            <w:vAlign w:val="center"/>
          </w:tcPr>
          <w:p w14:paraId="782F28DA" w14:textId="52098754" w:rsidR="00385BFB"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w:t>
            </w:r>
            <w:r w:rsidR="009F5DA7" w:rsidRPr="00DE407B">
              <w:rPr>
                <w:rFonts w:ascii="Times New Roman" w:hAnsi="Times New Roman" w:hint="eastAsia"/>
                <w:kern w:val="0"/>
                <w:sz w:val="20"/>
                <w:szCs w:val="20"/>
              </w:rPr>
              <w:t>08</w:t>
            </w:r>
          </w:p>
        </w:tc>
        <w:tc>
          <w:tcPr>
            <w:tcW w:w="587" w:type="dxa"/>
            <w:vAlign w:val="center"/>
          </w:tcPr>
          <w:p w14:paraId="443F18CC" w14:textId="64C38934" w:rsidR="00385BFB"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w:t>
            </w:r>
            <w:r w:rsidR="009F5DA7" w:rsidRPr="00DE407B">
              <w:rPr>
                <w:rFonts w:ascii="Times New Roman" w:hAnsi="Times New Roman" w:hint="eastAsia"/>
                <w:kern w:val="0"/>
                <w:sz w:val="20"/>
                <w:szCs w:val="20"/>
              </w:rPr>
              <w:t>28</w:t>
            </w:r>
          </w:p>
        </w:tc>
        <w:tc>
          <w:tcPr>
            <w:tcW w:w="587" w:type="dxa"/>
            <w:vAlign w:val="center"/>
          </w:tcPr>
          <w:p w14:paraId="43A72FA3" w14:textId="31AC0283" w:rsidR="00385BFB" w:rsidRPr="00DE407B" w:rsidRDefault="009F5DA7">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80</w:t>
            </w:r>
          </w:p>
        </w:tc>
        <w:tc>
          <w:tcPr>
            <w:tcW w:w="587" w:type="dxa"/>
            <w:vAlign w:val="center"/>
          </w:tcPr>
          <w:p w14:paraId="7FDB5EC5" w14:textId="77777777" w:rsidR="00385BFB" w:rsidRPr="00DE407B" w:rsidRDefault="00385BFB"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1DCFB49D" w14:textId="77777777" w:rsidR="00385BFB" w:rsidRPr="00DE407B" w:rsidRDefault="00385BFB"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4450A70E" w14:textId="77777777" w:rsidR="00385BFB" w:rsidRPr="00DE407B" w:rsidRDefault="00385BFB">
            <w:pPr>
              <w:topLinePunct/>
              <w:snapToGrid w:val="0"/>
              <w:spacing w:line="240" w:lineRule="auto"/>
              <w:ind w:left="0"/>
              <w:jc w:val="center"/>
              <w:rPr>
                <w:rFonts w:ascii="Times New Roman" w:hAnsi="Times New Roman"/>
                <w:kern w:val="0"/>
                <w:sz w:val="20"/>
                <w:szCs w:val="20"/>
              </w:rPr>
            </w:pPr>
          </w:p>
        </w:tc>
        <w:tc>
          <w:tcPr>
            <w:tcW w:w="1026" w:type="dxa"/>
            <w:vAlign w:val="center"/>
          </w:tcPr>
          <w:p w14:paraId="65258A84" w14:textId="77777777" w:rsidR="00385BFB" w:rsidRPr="00DE407B" w:rsidRDefault="00385BFB">
            <w:pPr>
              <w:topLinePunct/>
              <w:snapToGrid w:val="0"/>
              <w:spacing w:line="240" w:lineRule="auto"/>
              <w:ind w:left="0"/>
              <w:jc w:val="center"/>
              <w:rPr>
                <w:rFonts w:ascii="Times New Roman" w:hAnsi="Times New Roman"/>
                <w:kern w:val="0"/>
                <w:sz w:val="20"/>
                <w:szCs w:val="20"/>
              </w:rPr>
            </w:pPr>
          </w:p>
        </w:tc>
      </w:tr>
    </w:tbl>
    <w:p w14:paraId="698B6346" w14:textId="77777777" w:rsidR="00385BFB" w:rsidRPr="00DE407B" w:rsidRDefault="00000000">
      <w:pPr>
        <w:pStyle w:val="A-05"/>
        <w:ind w:firstLine="422"/>
      </w:pPr>
      <w:r w:rsidRPr="00DE407B">
        <w:t>专业实践实训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9"/>
        <w:gridCol w:w="919"/>
        <w:gridCol w:w="2092"/>
        <w:gridCol w:w="505"/>
        <w:gridCol w:w="597"/>
        <w:gridCol w:w="587"/>
        <w:gridCol w:w="587"/>
        <w:gridCol w:w="587"/>
        <w:gridCol w:w="587"/>
        <w:gridCol w:w="660"/>
        <w:gridCol w:w="1026"/>
      </w:tblGrid>
      <w:tr w:rsidR="00385BFB" w:rsidRPr="00DE407B" w14:paraId="09BECE35" w14:textId="77777777">
        <w:trPr>
          <w:trHeight w:val="284"/>
        </w:trPr>
        <w:tc>
          <w:tcPr>
            <w:tcW w:w="639" w:type="dxa"/>
            <w:vMerge w:val="restart"/>
            <w:vAlign w:val="center"/>
          </w:tcPr>
          <w:p w14:paraId="236C54DD"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序号</w:t>
            </w:r>
          </w:p>
        </w:tc>
        <w:tc>
          <w:tcPr>
            <w:tcW w:w="919" w:type="dxa"/>
            <w:vMerge w:val="restart"/>
            <w:vAlign w:val="center"/>
          </w:tcPr>
          <w:p w14:paraId="0E00735C"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w:t>
            </w:r>
          </w:p>
          <w:p w14:paraId="4256586E"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代码</w:t>
            </w:r>
          </w:p>
        </w:tc>
        <w:tc>
          <w:tcPr>
            <w:tcW w:w="2092" w:type="dxa"/>
            <w:vMerge w:val="restart"/>
            <w:vAlign w:val="center"/>
          </w:tcPr>
          <w:p w14:paraId="058B3CCC"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课程名称</w:t>
            </w:r>
          </w:p>
        </w:tc>
        <w:tc>
          <w:tcPr>
            <w:tcW w:w="505" w:type="dxa"/>
            <w:vMerge w:val="restart"/>
            <w:vAlign w:val="center"/>
          </w:tcPr>
          <w:p w14:paraId="49A80080"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学分</w:t>
            </w:r>
          </w:p>
        </w:tc>
        <w:tc>
          <w:tcPr>
            <w:tcW w:w="597" w:type="dxa"/>
            <w:vMerge w:val="restart"/>
            <w:vAlign w:val="center"/>
          </w:tcPr>
          <w:p w14:paraId="4D2816A6"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w:t>
            </w:r>
          </w:p>
        </w:tc>
        <w:tc>
          <w:tcPr>
            <w:tcW w:w="2348" w:type="dxa"/>
            <w:gridSpan w:val="4"/>
            <w:vAlign w:val="center"/>
          </w:tcPr>
          <w:p w14:paraId="15F9CA94"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学时分配</w:t>
            </w:r>
          </w:p>
        </w:tc>
        <w:tc>
          <w:tcPr>
            <w:tcW w:w="660" w:type="dxa"/>
            <w:vMerge w:val="restart"/>
            <w:vAlign w:val="center"/>
          </w:tcPr>
          <w:p w14:paraId="2ADD554D"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开课学期</w:t>
            </w:r>
          </w:p>
        </w:tc>
        <w:tc>
          <w:tcPr>
            <w:tcW w:w="1026" w:type="dxa"/>
            <w:vMerge w:val="restart"/>
            <w:vAlign w:val="center"/>
          </w:tcPr>
          <w:p w14:paraId="081E3408"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备注</w:t>
            </w:r>
          </w:p>
        </w:tc>
      </w:tr>
      <w:tr w:rsidR="00385BFB" w:rsidRPr="00DE407B" w14:paraId="098083B5" w14:textId="77777777">
        <w:trPr>
          <w:trHeight w:val="284"/>
        </w:trPr>
        <w:tc>
          <w:tcPr>
            <w:tcW w:w="639" w:type="dxa"/>
            <w:vMerge/>
            <w:vAlign w:val="center"/>
          </w:tcPr>
          <w:p w14:paraId="77F97CAD"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919" w:type="dxa"/>
            <w:vMerge/>
            <w:vAlign w:val="center"/>
          </w:tcPr>
          <w:p w14:paraId="3930E63E"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2092" w:type="dxa"/>
            <w:vMerge/>
            <w:vAlign w:val="center"/>
          </w:tcPr>
          <w:p w14:paraId="23FDB9DB"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05" w:type="dxa"/>
            <w:vMerge/>
            <w:vAlign w:val="center"/>
          </w:tcPr>
          <w:p w14:paraId="57CFDE86"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97" w:type="dxa"/>
            <w:vMerge/>
            <w:vAlign w:val="center"/>
          </w:tcPr>
          <w:p w14:paraId="5C989DF5"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87" w:type="dxa"/>
            <w:vAlign w:val="center"/>
          </w:tcPr>
          <w:p w14:paraId="65F0B3B1"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讲授</w:t>
            </w:r>
          </w:p>
        </w:tc>
        <w:tc>
          <w:tcPr>
            <w:tcW w:w="587" w:type="dxa"/>
            <w:vAlign w:val="center"/>
          </w:tcPr>
          <w:p w14:paraId="5E2A7886"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实验</w:t>
            </w:r>
          </w:p>
        </w:tc>
        <w:tc>
          <w:tcPr>
            <w:tcW w:w="587" w:type="dxa"/>
            <w:vAlign w:val="center"/>
          </w:tcPr>
          <w:p w14:paraId="1E5E83C0"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上机</w:t>
            </w:r>
          </w:p>
        </w:tc>
        <w:tc>
          <w:tcPr>
            <w:tcW w:w="587" w:type="dxa"/>
            <w:vAlign w:val="center"/>
          </w:tcPr>
          <w:p w14:paraId="2AF112C6"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讨论</w:t>
            </w:r>
          </w:p>
        </w:tc>
        <w:tc>
          <w:tcPr>
            <w:tcW w:w="660" w:type="dxa"/>
            <w:vMerge/>
            <w:vAlign w:val="center"/>
          </w:tcPr>
          <w:p w14:paraId="7D6A0E57"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1026" w:type="dxa"/>
            <w:vMerge/>
            <w:vAlign w:val="center"/>
          </w:tcPr>
          <w:p w14:paraId="68B52CB1"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r>
      <w:tr w:rsidR="00030640" w:rsidRPr="00DE407B" w14:paraId="3B79C011" w14:textId="77777777">
        <w:trPr>
          <w:trHeight w:val="284"/>
        </w:trPr>
        <w:tc>
          <w:tcPr>
            <w:tcW w:w="639" w:type="dxa"/>
            <w:vAlign w:val="center"/>
          </w:tcPr>
          <w:p w14:paraId="22495E78" w14:textId="7777777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1</w:t>
            </w:r>
          </w:p>
        </w:tc>
        <w:tc>
          <w:tcPr>
            <w:tcW w:w="919" w:type="dxa"/>
            <w:vAlign w:val="center"/>
          </w:tcPr>
          <w:p w14:paraId="73B9DF68" w14:textId="154C1337"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4704043</w:t>
            </w:r>
          </w:p>
        </w:tc>
        <w:tc>
          <w:tcPr>
            <w:tcW w:w="2092" w:type="dxa"/>
            <w:vAlign w:val="center"/>
          </w:tcPr>
          <w:p w14:paraId="3CBC935D" w14:textId="2289CF7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电工技能及电子工艺实训</w:t>
            </w:r>
          </w:p>
        </w:tc>
        <w:tc>
          <w:tcPr>
            <w:tcW w:w="505" w:type="dxa"/>
            <w:vAlign w:val="center"/>
          </w:tcPr>
          <w:p w14:paraId="296E36EB" w14:textId="1BE8E1B3"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p>
        </w:tc>
        <w:tc>
          <w:tcPr>
            <w:tcW w:w="597" w:type="dxa"/>
            <w:vAlign w:val="center"/>
          </w:tcPr>
          <w:p w14:paraId="043DB0F0" w14:textId="50273ED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r w:rsidRPr="00DE407B">
              <w:rPr>
                <w:rFonts w:hint="eastAsia"/>
                <w:color w:val="000000"/>
                <w:sz w:val="20"/>
                <w:szCs w:val="20"/>
              </w:rPr>
              <w:t>周</w:t>
            </w:r>
          </w:p>
        </w:tc>
        <w:tc>
          <w:tcPr>
            <w:tcW w:w="587" w:type="dxa"/>
            <w:vAlign w:val="center"/>
          </w:tcPr>
          <w:p w14:paraId="4DB99950" w14:textId="4EEBB9D3"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643B7FC1" w14:textId="4444AB8C"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59A10C51" w14:textId="1975E6D0"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12626D46" w14:textId="5B2481F1"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660" w:type="dxa"/>
            <w:vAlign w:val="center"/>
          </w:tcPr>
          <w:p w14:paraId="6506D4D8" w14:textId="0137BB0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color w:val="000000"/>
                <w:sz w:val="20"/>
                <w:szCs w:val="20"/>
              </w:rPr>
              <w:t>短</w:t>
            </w:r>
            <w:r w:rsidRPr="00DE407B">
              <w:rPr>
                <w:rFonts w:ascii="Times New Roman" w:hAnsi="Times New Roman"/>
                <w:color w:val="000000"/>
                <w:sz w:val="20"/>
                <w:szCs w:val="20"/>
              </w:rPr>
              <w:t>1</w:t>
            </w:r>
          </w:p>
        </w:tc>
        <w:tc>
          <w:tcPr>
            <w:tcW w:w="1026" w:type="dxa"/>
            <w:vAlign w:val="center"/>
          </w:tcPr>
          <w:p w14:paraId="52204812" w14:textId="2DDB8FCE"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13D5598C" w14:textId="77777777">
        <w:trPr>
          <w:trHeight w:val="284"/>
        </w:trPr>
        <w:tc>
          <w:tcPr>
            <w:tcW w:w="639" w:type="dxa"/>
            <w:vAlign w:val="center"/>
          </w:tcPr>
          <w:p w14:paraId="779C97B0" w14:textId="7AD91AC9"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w:t>
            </w:r>
          </w:p>
        </w:tc>
        <w:tc>
          <w:tcPr>
            <w:tcW w:w="919" w:type="dxa"/>
            <w:vAlign w:val="center"/>
          </w:tcPr>
          <w:p w14:paraId="4D74220A" w14:textId="3B90AF0E"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4609932</w:t>
            </w:r>
          </w:p>
        </w:tc>
        <w:tc>
          <w:tcPr>
            <w:tcW w:w="2092" w:type="dxa"/>
            <w:vAlign w:val="center"/>
          </w:tcPr>
          <w:p w14:paraId="7B4AB112" w14:textId="3898737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金工实习</w:t>
            </w:r>
          </w:p>
        </w:tc>
        <w:tc>
          <w:tcPr>
            <w:tcW w:w="505" w:type="dxa"/>
            <w:vAlign w:val="center"/>
          </w:tcPr>
          <w:p w14:paraId="7B77FEC4" w14:textId="4B93869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p>
        </w:tc>
        <w:tc>
          <w:tcPr>
            <w:tcW w:w="597" w:type="dxa"/>
            <w:vAlign w:val="center"/>
          </w:tcPr>
          <w:p w14:paraId="45758F87" w14:textId="759EEBD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r w:rsidRPr="00DE407B">
              <w:rPr>
                <w:rFonts w:hint="eastAsia"/>
                <w:color w:val="000000"/>
                <w:sz w:val="20"/>
                <w:szCs w:val="20"/>
              </w:rPr>
              <w:t>周</w:t>
            </w:r>
          </w:p>
        </w:tc>
        <w:tc>
          <w:tcPr>
            <w:tcW w:w="587" w:type="dxa"/>
            <w:vAlign w:val="center"/>
          </w:tcPr>
          <w:p w14:paraId="4A0FFE4A" w14:textId="2299E63A"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629B4B53" w14:textId="0521F339"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7AA5A550" w14:textId="027C955F"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3FC3D90F" w14:textId="007B11D1"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660" w:type="dxa"/>
            <w:vAlign w:val="center"/>
          </w:tcPr>
          <w:p w14:paraId="576AFCF9" w14:textId="4F162C0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3</w:t>
            </w:r>
          </w:p>
        </w:tc>
        <w:tc>
          <w:tcPr>
            <w:tcW w:w="1026" w:type="dxa"/>
            <w:vAlign w:val="center"/>
          </w:tcPr>
          <w:p w14:paraId="3E77C535" w14:textId="50C3D800"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040A5C52" w14:textId="77777777">
        <w:trPr>
          <w:trHeight w:val="284"/>
        </w:trPr>
        <w:tc>
          <w:tcPr>
            <w:tcW w:w="639" w:type="dxa"/>
            <w:vAlign w:val="center"/>
          </w:tcPr>
          <w:p w14:paraId="6C45E78E" w14:textId="75E5836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w:t>
            </w:r>
          </w:p>
        </w:tc>
        <w:tc>
          <w:tcPr>
            <w:tcW w:w="919" w:type="dxa"/>
            <w:vAlign w:val="center"/>
          </w:tcPr>
          <w:p w14:paraId="50D12D05" w14:textId="7A4251A0"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51010001</w:t>
            </w:r>
          </w:p>
        </w:tc>
        <w:tc>
          <w:tcPr>
            <w:tcW w:w="2092" w:type="dxa"/>
            <w:vAlign w:val="center"/>
          </w:tcPr>
          <w:p w14:paraId="03B8EB2B" w14:textId="5D426BB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电路电子设计与制作</w:t>
            </w:r>
          </w:p>
        </w:tc>
        <w:tc>
          <w:tcPr>
            <w:tcW w:w="505" w:type="dxa"/>
            <w:vAlign w:val="center"/>
          </w:tcPr>
          <w:p w14:paraId="682275A2" w14:textId="582C6BB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p>
        </w:tc>
        <w:tc>
          <w:tcPr>
            <w:tcW w:w="597" w:type="dxa"/>
            <w:vAlign w:val="center"/>
          </w:tcPr>
          <w:p w14:paraId="0D07BDB8" w14:textId="3B2CD91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r w:rsidRPr="00DE407B">
              <w:rPr>
                <w:rFonts w:hint="eastAsia"/>
                <w:color w:val="000000"/>
                <w:sz w:val="20"/>
                <w:szCs w:val="20"/>
              </w:rPr>
              <w:t>周</w:t>
            </w:r>
          </w:p>
        </w:tc>
        <w:tc>
          <w:tcPr>
            <w:tcW w:w="587" w:type="dxa"/>
            <w:vAlign w:val="center"/>
          </w:tcPr>
          <w:p w14:paraId="7D05E49A" w14:textId="0C672A2A"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661FE0F4" w14:textId="6CC9504F"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7005D7F7" w14:textId="021AE996"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2B3B0B14" w14:textId="5D7FC0FC"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660" w:type="dxa"/>
            <w:vAlign w:val="center"/>
          </w:tcPr>
          <w:p w14:paraId="1324CAEC" w14:textId="5F0ECDF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color w:val="000000"/>
                <w:sz w:val="20"/>
                <w:szCs w:val="20"/>
              </w:rPr>
              <w:t>短</w:t>
            </w:r>
            <w:r w:rsidRPr="00DE407B">
              <w:rPr>
                <w:rFonts w:ascii="Times New Roman" w:hAnsi="Times New Roman"/>
                <w:color w:val="000000"/>
                <w:sz w:val="20"/>
                <w:szCs w:val="20"/>
              </w:rPr>
              <w:t>2</w:t>
            </w:r>
          </w:p>
        </w:tc>
        <w:tc>
          <w:tcPr>
            <w:tcW w:w="1026" w:type="dxa"/>
            <w:vAlign w:val="center"/>
          </w:tcPr>
          <w:p w14:paraId="05896C3F" w14:textId="044264CD"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400A983A" w14:textId="77777777">
        <w:trPr>
          <w:trHeight w:val="284"/>
        </w:trPr>
        <w:tc>
          <w:tcPr>
            <w:tcW w:w="639" w:type="dxa"/>
            <w:vAlign w:val="center"/>
          </w:tcPr>
          <w:p w14:paraId="10322BD7" w14:textId="00F02141"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w:t>
            </w:r>
          </w:p>
        </w:tc>
        <w:tc>
          <w:tcPr>
            <w:tcW w:w="919" w:type="dxa"/>
            <w:vAlign w:val="center"/>
          </w:tcPr>
          <w:p w14:paraId="6FC8A2C8" w14:textId="402EE48A"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4704052</w:t>
            </w:r>
          </w:p>
        </w:tc>
        <w:tc>
          <w:tcPr>
            <w:tcW w:w="2092" w:type="dxa"/>
            <w:vAlign w:val="center"/>
          </w:tcPr>
          <w:p w14:paraId="7F19BE06" w14:textId="62025BF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color w:val="000000"/>
                <w:sz w:val="20"/>
                <w:szCs w:val="20"/>
              </w:rPr>
              <w:t>电气控制及</w:t>
            </w:r>
            <w:r w:rsidRPr="00DE407B">
              <w:rPr>
                <w:rFonts w:hint="eastAsia"/>
                <w:color w:val="000000"/>
                <w:sz w:val="20"/>
                <w:szCs w:val="20"/>
              </w:rPr>
              <w:t>PLC</w:t>
            </w:r>
            <w:r w:rsidRPr="00DE407B">
              <w:rPr>
                <w:rFonts w:hint="eastAsia"/>
                <w:color w:val="000000"/>
                <w:sz w:val="20"/>
                <w:szCs w:val="20"/>
              </w:rPr>
              <w:t>技术课程设计</w:t>
            </w:r>
          </w:p>
        </w:tc>
        <w:tc>
          <w:tcPr>
            <w:tcW w:w="505" w:type="dxa"/>
            <w:vAlign w:val="center"/>
          </w:tcPr>
          <w:p w14:paraId="199BF7A0" w14:textId="0F8F312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w:t>
            </w:r>
          </w:p>
        </w:tc>
        <w:tc>
          <w:tcPr>
            <w:tcW w:w="597" w:type="dxa"/>
            <w:vAlign w:val="center"/>
          </w:tcPr>
          <w:p w14:paraId="0F7769F4" w14:textId="035C986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w:t>
            </w:r>
            <w:r w:rsidRPr="00DE407B">
              <w:rPr>
                <w:rFonts w:hint="eastAsia"/>
                <w:color w:val="000000"/>
                <w:sz w:val="20"/>
                <w:szCs w:val="20"/>
              </w:rPr>
              <w:t>周</w:t>
            </w:r>
          </w:p>
        </w:tc>
        <w:tc>
          <w:tcPr>
            <w:tcW w:w="587" w:type="dxa"/>
            <w:vAlign w:val="center"/>
          </w:tcPr>
          <w:p w14:paraId="73286B49" w14:textId="091B64CF"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70A8D1D1" w14:textId="7AF71AD5"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17863A56" w14:textId="74CD6213"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1378AF04" w14:textId="0638671F"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660" w:type="dxa"/>
            <w:vAlign w:val="center"/>
          </w:tcPr>
          <w:p w14:paraId="17DEE1A8" w14:textId="7C094F9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5</w:t>
            </w:r>
          </w:p>
        </w:tc>
        <w:tc>
          <w:tcPr>
            <w:tcW w:w="1026" w:type="dxa"/>
            <w:vAlign w:val="center"/>
          </w:tcPr>
          <w:p w14:paraId="5C839C28" w14:textId="0221B610"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7D109A8F" w14:textId="77777777">
        <w:trPr>
          <w:trHeight w:val="284"/>
        </w:trPr>
        <w:tc>
          <w:tcPr>
            <w:tcW w:w="639" w:type="dxa"/>
            <w:vAlign w:val="center"/>
          </w:tcPr>
          <w:p w14:paraId="32D2BFA4" w14:textId="17386BB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5</w:t>
            </w:r>
          </w:p>
        </w:tc>
        <w:tc>
          <w:tcPr>
            <w:tcW w:w="919" w:type="dxa"/>
            <w:vAlign w:val="center"/>
          </w:tcPr>
          <w:p w14:paraId="5A0EC926" w14:textId="399698E1" w:rsidR="00030640" w:rsidRPr="00DE407B" w:rsidRDefault="000B5CA9" w:rsidP="00030640">
            <w:pPr>
              <w:topLinePunct/>
              <w:snapToGrid w:val="0"/>
              <w:spacing w:line="240" w:lineRule="auto"/>
              <w:ind w:left="0"/>
              <w:jc w:val="center"/>
              <w:rPr>
                <w:rFonts w:ascii="Times New Roman" w:hAnsi="Times New Roman"/>
                <w:color w:val="000000" w:themeColor="text1"/>
                <w:sz w:val="20"/>
                <w:szCs w:val="20"/>
              </w:rPr>
            </w:pPr>
            <w:r w:rsidRPr="00C83C97">
              <w:rPr>
                <w:rFonts w:ascii="Times New Roman" w:hAnsi="Times New Roman"/>
                <w:sz w:val="20"/>
                <w:szCs w:val="20"/>
              </w:rPr>
              <w:t>4602043</w:t>
            </w:r>
          </w:p>
        </w:tc>
        <w:tc>
          <w:tcPr>
            <w:tcW w:w="2092" w:type="dxa"/>
            <w:vAlign w:val="center"/>
          </w:tcPr>
          <w:p w14:paraId="04479717" w14:textId="7504ED92"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微机原理及接口技术课程设计</w:t>
            </w:r>
          </w:p>
        </w:tc>
        <w:tc>
          <w:tcPr>
            <w:tcW w:w="505" w:type="dxa"/>
            <w:vAlign w:val="center"/>
          </w:tcPr>
          <w:p w14:paraId="497C107E" w14:textId="591AF90B"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1</w:t>
            </w:r>
          </w:p>
        </w:tc>
        <w:tc>
          <w:tcPr>
            <w:tcW w:w="597" w:type="dxa"/>
            <w:vAlign w:val="center"/>
          </w:tcPr>
          <w:p w14:paraId="37918206" w14:textId="7AD0F056"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1</w:t>
            </w:r>
            <w:r w:rsidRPr="00DE407B">
              <w:rPr>
                <w:rFonts w:hint="eastAsia"/>
                <w:color w:val="000000" w:themeColor="text1"/>
                <w:sz w:val="20"/>
                <w:szCs w:val="20"/>
              </w:rPr>
              <w:t>周</w:t>
            </w:r>
          </w:p>
        </w:tc>
        <w:tc>
          <w:tcPr>
            <w:tcW w:w="587" w:type="dxa"/>
            <w:vAlign w:val="center"/>
          </w:tcPr>
          <w:p w14:paraId="6435E842" w14:textId="3CD8B93F"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031C2224" w14:textId="61478D70"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695683B6" w14:textId="1109DC94"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3707C5A5" w14:textId="425FD9E8"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40362455" w14:textId="52B0B92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5</w:t>
            </w:r>
          </w:p>
        </w:tc>
        <w:tc>
          <w:tcPr>
            <w:tcW w:w="1026" w:type="dxa"/>
            <w:vAlign w:val="center"/>
          </w:tcPr>
          <w:p w14:paraId="781C9F1A" w14:textId="62523005"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3F9AD412" w14:textId="77777777">
        <w:trPr>
          <w:trHeight w:val="284"/>
        </w:trPr>
        <w:tc>
          <w:tcPr>
            <w:tcW w:w="639" w:type="dxa"/>
            <w:vAlign w:val="center"/>
          </w:tcPr>
          <w:p w14:paraId="671AE543" w14:textId="6A883E2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6</w:t>
            </w:r>
          </w:p>
        </w:tc>
        <w:tc>
          <w:tcPr>
            <w:tcW w:w="919" w:type="dxa"/>
            <w:vAlign w:val="center"/>
          </w:tcPr>
          <w:p w14:paraId="0DDA3C72" w14:textId="12C24B64" w:rsidR="00030640" w:rsidRPr="00DE407B" w:rsidRDefault="00030640" w:rsidP="00030640">
            <w:pPr>
              <w:topLinePunct/>
              <w:snapToGrid w:val="0"/>
              <w:spacing w:line="240" w:lineRule="auto"/>
              <w:ind w:left="0"/>
              <w:jc w:val="center"/>
              <w:rPr>
                <w:rFonts w:ascii="Times New Roman" w:hAnsi="Times New Roman"/>
                <w:color w:val="000000" w:themeColor="text1"/>
                <w:sz w:val="20"/>
                <w:szCs w:val="20"/>
              </w:rPr>
            </w:pPr>
            <w:r w:rsidRPr="00DE407B">
              <w:rPr>
                <w:rFonts w:ascii="Times New Roman" w:eastAsia="等线" w:hAnsi="Times New Roman"/>
                <w:color w:val="000000" w:themeColor="text1"/>
                <w:sz w:val="20"/>
                <w:szCs w:val="20"/>
              </w:rPr>
              <w:t>4604104</w:t>
            </w:r>
          </w:p>
        </w:tc>
        <w:tc>
          <w:tcPr>
            <w:tcW w:w="2092" w:type="dxa"/>
            <w:vAlign w:val="center"/>
          </w:tcPr>
          <w:p w14:paraId="084D939F" w14:textId="42D2F373"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电力系统分析基础课程设计</w:t>
            </w:r>
          </w:p>
        </w:tc>
        <w:tc>
          <w:tcPr>
            <w:tcW w:w="505" w:type="dxa"/>
            <w:vAlign w:val="center"/>
          </w:tcPr>
          <w:p w14:paraId="2324E2B3" w14:textId="31D25E7E"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p>
        </w:tc>
        <w:tc>
          <w:tcPr>
            <w:tcW w:w="597" w:type="dxa"/>
            <w:vAlign w:val="center"/>
          </w:tcPr>
          <w:p w14:paraId="5919BFBF" w14:textId="6E7FC7D6"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r w:rsidRPr="00DE407B">
              <w:rPr>
                <w:rFonts w:hint="eastAsia"/>
                <w:color w:val="000000" w:themeColor="text1"/>
                <w:sz w:val="20"/>
                <w:szCs w:val="20"/>
              </w:rPr>
              <w:t>周</w:t>
            </w:r>
          </w:p>
        </w:tc>
        <w:tc>
          <w:tcPr>
            <w:tcW w:w="587" w:type="dxa"/>
            <w:vAlign w:val="center"/>
          </w:tcPr>
          <w:p w14:paraId="4BDDF09B" w14:textId="72375F56"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1C644B91" w14:textId="51516013"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4EB3CAAC" w14:textId="39DFA03B"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62730FE2" w14:textId="5312BD6A"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7335446A" w14:textId="0653D7F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6</w:t>
            </w:r>
          </w:p>
        </w:tc>
        <w:tc>
          <w:tcPr>
            <w:tcW w:w="1026" w:type="dxa"/>
            <w:vAlign w:val="center"/>
          </w:tcPr>
          <w:p w14:paraId="5D8E8540" w14:textId="0609101B"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52CA8125" w14:textId="77777777">
        <w:trPr>
          <w:trHeight w:val="284"/>
        </w:trPr>
        <w:tc>
          <w:tcPr>
            <w:tcW w:w="639" w:type="dxa"/>
            <w:vAlign w:val="center"/>
          </w:tcPr>
          <w:p w14:paraId="4C5AA0F7" w14:textId="07C5C6F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7</w:t>
            </w:r>
          </w:p>
        </w:tc>
        <w:tc>
          <w:tcPr>
            <w:tcW w:w="919" w:type="dxa"/>
            <w:vAlign w:val="center"/>
          </w:tcPr>
          <w:p w14:paraId="4BDE05F6" w14:textId="08494A8E" w:rsidR="00030640" w:rsidRPr="00DE407B" w:rsidRDefault="00030640" w:rsidP="00030640">
            <w:pPr>
              <w:topLinePunct/>
              <w:snapToGrid w:val="0"/>
              <w:spacing w:line="240" w:lineRule="auto"/>
              <w:ind w:left="0"/>
              <w:jc w:val="center"/>
              <w:rPr>
                <w:rFonts w:ascii="Times New Roman" w:hAnsi="Times New Roman"/>
                <w:color w:val="000000" w:themeColor="text1"/>
                <w:sz w:val="20"/>
                <w:szCs w:val="20"/>
              </w:rPr>
            </w:pPr>
            <w:r w:rsidRPr="00DE407B">
              <w:rPr>
                <w:rFonts w:ascii="Times New Roman" w:eastAsia="等线" w:hAnsi="Times New Roman"/>
                <w:color w:val="000000" w:themeColor="text1"/>
                <w:sz w:val="20"/>
                <w:szCs w:val="20"/>
              </w:rPr>
              <w:t>4604050</w:t>
            </w:r>
          </w:p>
        </w:tc>
        <w:tc>
          <w:tcPr>
            <w:tcW w:w="2092" w:type="dxa"/>
            <w:vAlign w:val="center"/>
          </w:tcPr>
          <w:p w14:paraId="1F978D3B" w14:textId="7EBDD604"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电气工程及控制实训</w:t>
            </w:r>
          </w:p>
        </w:tc>
        <w:tc>
          <w:tcPr>
            <w:tcW w:w="505" w:type="dxa"/>
            <w:vAlign w:val="center"/>
          </w:tcPr>
          <w:p w14:paraId="1411C244" w14:textId="53C84CA4"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p>
        </w:tc>
        <w:tc>
          <w:tcPr>
            <w:tcW w:w="597" w:type="dxa"/>
            <w:vAlign w:val="center"/>
          </w:tcPr>
          <w:p w14:paraId="0856562A" w14:textId="46310CB7"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r w:rsidRPr="00DE407B">
              <w:rPr>
                <w:rFonts w:hint="eastAsia"/>
                <w:color w:val="000000" w:themeColor="text1"/>
                <w:sz w:val="20"/>
                <w:szCs w:val="20"/>
              </w:rPr>
              <w:t>周</w:t>
            </w:r>
          </w:p>
        </w:tc>
        <w:tc>
          <w:tcPr>
            <w:tcW w:w="587" w:type="dxa"/>
            <w:vAlign w:val="center"/>
          </w:tcPr>
          <w:p w14:paraId="73344A38" w14:textId="10F97E60"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381032B1" w14:textId="4E71EDCF"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60757CF3" w14:textId="03BCFC3D"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16476F84" w14:textId="04256211"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4D8DCA62" w14:textId="5EF9C0F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color w:val="000000"/>
                <w:sz w:val="20"/>
                <w:szCs w:val="20"/>
              </w:rPr>
              <w:t>短</w:t>
            </w:r>
            <w:r w:rsidRPr="00DE407B">
              <w:rPr>
                <w:rFonts w:ascii="Times New Roman" w:hAnsi="Times New Roman"/>
                <w:color w:val="000000"/>
                <w:sz w:val="20"/>
                <w:szCs w:val="20"/>
              </w:rPr>
              <w:t>3</w:t>
            </w:r>
          </w:p>
        </w:tc>
        <w:tc>
          <w:tcPr>
            <w:tcW w:w="1026" w:type="dxa"/>
            <w:vAlign w:val="center"/>
          </w:tcPr>
          <w:p w14:paraId="5399EA9E" w14:textId="24BB8F96"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3D293087" w14:textId="77777777">
        <w:trPr>
          <w:trHeight w:val="284"/>
        </w:trPr>
        <w:tc>
          <w:tcPr>
            <w:tcW w:w="639" w:type="dxa"/>
            <w:vAlign w:val="center"/>
          </w:tcPr>
          <w:p w14:paraId="09926B50" w14:textId="496D8FB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8</w:t>
            </w:r>
          </w:p>
        </w:tc>
        <w:tc>
          <w:tcPr>
            <w:tcW w:w="919" w:type="dxa"/>
            <w:vAlign w:val="center"/>
          </w:tcPr>
          <w:p w14:paraId="512BA20B" w14:textId="7D0FB0CC" w:rsidR="00030640" w:rsidRPr="00DE407B" w:rsidRDefault="00030640" w:rsidP="00030640">
            <w:pPr>
              <w:topLinePunct/>
              <w:snapToGrid w:val="0"/>
              <w:spacing w:line="240" w:lineRule="auto"/>
              <w:ind w:left="0"/>
              <w:jc w:val="center"/>
              <w:rPr>
                <w:rFonts w:ascii="Times New Roman" w:hAnsi="Times New Roman"/>
                <w:color w:val="000000" w:themeColor="text1"/>
                <w:sz w:val="20"/>
                <w:szCs w:val="20"/>
              </w:rPr>
            </w:pPr>
            <w:r w:rsidRPr="00DE407B">
              <w:rPr>
                <w:rFonts w:ascii="Times New Roman" w:eastAsia="等线" w:hAnsi="Times New Roman"/>
                <w:color w:val="000000" w:themeColor="text1"/>
                <w:sz w:val="20"/>
                <w:szCs w:val="20"/>
              </w:rPr>
              <w:t>4604084</w:t>
            </w:r>
          </w:p>
        </w:tc>
        <w:tc>
          <w:tcPr>
            <w:tcW w:w="2092" w:type="dxa"/>
            <w:vAlign w:val="center"/>
          </w:tcPr>
          <w:p w14:paraId="11F472DD" w14:textId="5DFE77D2"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专业综合能力提升</w:t>
            </w:r>
          </w:p>
        </w:tc>
        <w:tc>
          <w:tcPr>
            <w:tcW w:w="505" w:type="dxa"/>
            <w:vAlign w:val="center"/>
          </w:tcPr>
          <w:p w14:paraId="69E74D38" w14:textId="06479AEB"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4</w:t>
            </w:r>
          </w:p>
        </w:tc>
        <w:tc>
          <w:tcPr>
            <w:tcW w:w="597" w:type="dxa"/>
            <w:vAlign w:val="center"/>
          </w:tcPr>
          <w:p w14:paraId="698A3B60" w14:textId="040EE4DE"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4</w:t>
            </w:r>
            <w:r w:rsidRPr="00DE407B">
              <w:rPr>
                <w:rFonts w:hint="eastAsia"/>
                <w:color w:val="000000" w:themeColor="text1"/>
                <w:sz w:val="20"/>
                <w:szCs w:val="20"/>
              </w:rPr>
              <w:t>周</w:t>
            </w:r>
          </w:p>
        </w:tc>
        <w:tc>
          <w:tcPr>
            <w:tcW w:w="587" w:type="dxa"/>
            <w:vAlign w:val="center"/>
          </w:tcPr>
          <w:p w14:paraId="7714D080" w14:textId="292FD89B"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748FBDA7" w14:textId="2B956F27"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496B92F3" w14:textId="1ED5F187"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3EF141AE" w14:textId="109F9107"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48717C0A" w14:textId="0089BCE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7</w:t>
            </w:r>
          </w:p>
        </w:tc>
        <w:tc>
          <w:tcPr>
            <w:tcW w:w="1026" w:type="dxa"/>
            <w:vAlign w:val="center"/>
          </w:tcPr>
          <w:p w14:paraId="44B05E94" w14:textId="4A8034AC"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60066489" w14:textId="77777777">
        <w:trPr>
          <w:trHeight w:val="284"/>
        </w:trPr>
        <w:tc>
          <w:tcPr>
            <w:tcW w:w="639" w:type="dxa"/>
            <w:vAlign w:val="center"/>
          </w:tcPr>
          <w:p w14:paraId="44DFB470" w14:textId="0B3072D3"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lastRenderedPageBreak/>
              <w:t>9</w:t>
            </w:r>
          </w:p>
        </w:tc>
        <w:tc>
          <w:tcPr>
            <w:tcW w:w="919" w:type="dxa"/>
            <w:vAlign w:val="center"/>
          </w:tcPr>
          <w:p w14:paraId="5519FFEF" w14:textId="525C88FB" w:rsidR="00030640" w:rsidRPr="00DE407B" w:rsidRDefault="00030640" w:rsidP="00030640">
            <w:pPr>
              <w:topLinePunct/>
              <w:snapToGrid w:val="0"/>
              <w:spacing w:line="240" w:lineRule="auto"/>
              <w:ind w:left="0"/>
              <w:jc w:val="center"/>
              <w:rPr>
                <w:rFonts w:ascii="Times New Roman" w:hAnsi="Times New Roman"/>
                <w:color w:val="000000" w:themeColor="text1"/>
                <w:sz w:val="20"/>
                <w:szCs w:val="20"/>
              </w:rPr>
            </w:pPr>
            <w:r w:rsidRPr="00DE407B">
              <w:rPr>
                <w:rFonts w:ascii="Times New Roman" w:eastAsia="等线" w:hAnsi="Times New Roman"/>
                <w:color w:val="000000" w:themeColor="text1"/>
                <w:sz w:val="20"/>
                <w:szCs w:val="20"/>
              </w:rPr>
              <w:t>4604081</w:t>
            </w:r>
          </w:p>
        </w:tc>
        <w:tc>
          <w:tcPr>
            <w:tcW w:w="2092" w:type="dxa"/>
            <w:vAlign w:val="center"/>
          </w:tcPr>
          <w:p w14:paraId="617C4618" w14:textId="42FFD8BB"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专业实习</w:t>
            </w:r>
          </w:p>
        </w:tc>
        <w:tc>
          <w:tcPr>
            <w:tcW w:w="505" w:type="dxa"/>
            <w:vAlign w:val="center"/>
          </w:tcPr>
          <w:p w14:paraId="7799F17D" w14:textId="6C2A45B6"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p>
        </w:tc>
        <w:tc>
          <w:tcPr>
            <w:tcW w:w="597" w:type="dxa"/>
            <w:vAlign w:val="center"/>
          </w:tcPr>
          <w:p w14:paraId="67D24264" w14:textId="2CC157C5"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r w:rsidRPr="00DE407B">
              <w:rPr>
                <w:rFonts w:hint="eastAsia"/>
                <w:color w:val="000000" w:themeColor="text1"/>
                <w:sz w:val="20"/>
                <w:szCs w:val="20"/>
              </w:rPr>
              <w:t>周</w:t>
            </w:r>
          </w:p>
        </w:tc>
        <w:tc>
          <w:tcPr>
            <w:tcW w:w="587" w:type="dxa"/>
            <w:vAlign w:val="center"/>
          </w:tcPr>
          <w:p w14:paraId="0849EB72" w14:textId="548B69DF"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16DA2439" w14:textId="03696FED"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49AC4DD6" w14:textId="7EF77763"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7232EE3F" w14:textId="76AC1C2E"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26EAC91F" w14:textId="2D3C6CB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7</w:t>
            </w:r>
          </w:p>
        </w:tc>
        <w:tc>
          <w:tcPr>
            <w:tcW w:w="1026" w:type="dxa"/>
            <w:vAlign w:val="center"/>
          </w:tcPr>
          <w:p w14:paraId="183262D6" w14:textId="337199C1"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78DA3912" w14:textId="77777777">
        <w:trPr>
          <w:trHeight w:val="284"/>
        </w:trPr>
        <w:tc>
          <w:tcPr>
            <w:tcW w:w="639" w:type="dxa"/>
            <w:vAlign w:val="center"/>
          </w:tcPr>
          <w:p w14:paraId="6B4A8672" w14:textId="283ABEC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10</w:t>
            </w:r>
          </w:p>
        </w:tc>
        <w:tc>
          <w:tcPr>
            <w:tcW w:w="919" w:type="dxa"/>
            <w:vAlign w:val="center"/>
          </w:tcPr>
          <w:p w14:paraId="2514BB60" w14:textId="6E3B072E" w:rsidR="00030640" w:rsidRPr="00DE407B" w:rsidRDefault="007F0559" w:rsidP="00030640">
            <w:pPr>
              <w:topLinePunct/>
              <w:snapToGrid w:val="0"/>
              <w:spacing w:line="240" w:lineRule="auto"/>
              <w:ind w:left="0"/>
              <w:jc w:val="center"/>
              <w:rPr>
                <w:rFonts w:ascii="Times New Roman" w:hAnsi="Times New Roman"/>
                <w:color w:val="000000" w:themeColor="text1"/>
                <w:sz w:val="20"/>
                <w:szCs w:val="20"/>
              </w:rPr>
            </w:pPr>
            <w:r w:rsidRPr="007F0559">
              <w:rPr>
                <w:rFonts w:ascii="Times New Roman" w:hAnsi="Times New Roman"/>
                <w:color w:val="000000" w:themeColor="text1"/>
                <w:sz w:val="20"/>
                <w:szCs w:val="20"/>
              </w:rPr>
              <w:t>47040010</w:t>
            </w:r>
          </w:p>
        </w:tc>
        <w:tc>
          <w:tcPr>
            <w:tcW w:w="2092" w:type="dxa"/>
            <w:vAlign w:val="center"/>
          </w:tcPr>
          <w:p w14:paraId="2765245F" w14:textId="5C0EEEB5"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毕业论文（设计）</w:t>
            </w:r>
          </w:p>
        </w:tc>
        <w:tc>
          <w:tcPr>
            <w:tcW w:w="505" w:type="dxa"/>
            <w:vAlign w:val="center"/>
          </w:tcPr>
          <w:p w14:paraId="6E3129D3" w14:textId="43E86F5E"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14</w:t>
            </w:r>
          </w:p>
        </w:tc>
        <w:tc>
          <w:tcPr>
            <w:tcW w:w="597" w:type="dxa"/>
            <w:vAlign w:val="center"/>
          </w:tcPr>
          <w:p w14:paraId="6F1E7145" w14:textId="47054C47"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14</w:t>
            </w:r>
            <w:r w:rsidRPr="00DE407B">
              <w:rPr>
                <w:rFonts w:hint="eastAsia"/>
                <w:color w:val="000000" w:themeColor="text1"/>
                <w:sz w:val="20"/>
                <w:szCs w:val="20"/>
              </w:rPr>
              <w:t>周</w:t>
            </w:r>
          </w:p>
        </w:tc>
        <w:tc>
          <w:tcPr>
            <w:tcW w:w="587" w:type="dxa"/>
            <w:vAlign w:val="center"/>
          </w:tcPr>
          <w:p w14:paraId="7DEC5A60" w14:textId="43C1FD6F"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6F540DE2" w14:textId="04245462"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06A57E6E" w14:textId="00C5EAE7"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15F00806" w14:textId="43D15558"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34707B4A" w14:textId="50EB2DA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8</w:t>
            </w:r>
          </w:p>
        </w:tc>
        <w:tc>
          <w:tcPr>
            <w:tcW w:w="1026" w:type="dxa"/>
            <w:vAlign w:val="center"/>
          </w:tcPr>
          <w:p w14:paraId="5A3686B2" w14:textId="282450D7"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385BFB" w:rsidRPr="00DE407B" w14:paraId="1BA89695" w14:textId="77777777">
        <w:trPr>
          <w:trHeight w:val="284"/>
        </w:trPr>
        <w:tc>
          <w:tcPr>
            <w:tcW w:w="3650" w:type="dxa"/>
            <w:gridSpan w:val="3"/>
            <w:vAlign w:val="center"/>
          </w:tcPr>
          <w:p w14:paraId="48CA2ABC" w14:textId="77777777" w:rsidR="00385BFB" w:rsidRPr="00DE407B" w:rsidRDefault="00000000">
            <w:pPr>
              <w:topLinePunct/>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合计</w:t>
            </w:r>
          </w:p>
        </w:tc>
        <w:tc>
          <w:tcPr>
            <w:tcW w:w="505" w:type="dxa"/>
            <w:vAlign w:val="center"/>
          </w:tcPr>
          <w:p w14:paraId="0ED650FB" w14:textId="420FA05D" w:rsidR="00385BFB"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32</w:t>
            </w:r>
          </w:p>
        </w:tc>
        <w:tc>
          <w:tcPr>
            <w:tcW w:w="597" w:type="dxa"/>
            <w:vAlign w:val="center"/>
          </w:tcPr>
          <w:p w14:paraId="4EED6920" w14:textId="23F73C6E" w:rsidR="00385BFB" w:rsidRPr="00DE407B" w:rsidRDefault="002508F7">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32</w:t>
            </w:r>
            <w:r w:rsidRPr="00DE407B">
              <w:rPr>
                <w:rFonts w:ascii="Times New Roman" w:hAnsi="Times New Roman" w:hint="eastAsia"/>
                <w:kern w:val="0"/>
                <w:sz w:val="20"/>
                <w:szCs w:val="20"/>
              </w:rPr>
              <w:t>周</w:t>
            </w:r>
          </w:p>
        </w:tc>
        <w:tc>
          <w:tcPr>
            <w:tcW w:w="587" w:type="dxa"/>
            <w:vAlign w:val="center"/>
          </w:tcPr>
          <w:p w14:paraId="04E6D675" w14:textId="77777777" w:rsidR="00385BFB" w:rsidRPr="00DE407B" w:rsidRDefault="00385BFB"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26BDF436" w14:textId="77777777" w:rsidR="00385BFB" w:rsidRPr="00DE407B" w:rsidRDefault="00385BFB"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604E8DD0" w14:textId="77777777" w:rsidR="00385BFB" w:rsidRPr="00DE407B" w:rsidRDefault="00385BFB"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40A3485E" w14:textId="77777777" w:rsidR="00385BFB" w:rsidRPr="00DE407B" w:rsidRDefault="00385BFB" w:rsidP="003B02BE">
            <w:pPr>
              <w:topLinePunct/>
              <w:snapToGrid w:val="0"/>
              <w:spacing w:line="240" w:lineRule="auto"/>
              <w:ind w:left="0"/>
              <w:jc w:val="center"/>
              <w:rPr>
                <w:rFonts w:ascii="Times New Roman" w:hAnsi="Times New Roman"/>
                <w:kern w:val="0"/>
                <w:sz w:val="20"/>
                <w:szCs w:val="20"/>
              </w:rPr>
            </w:pPr>
          </w:p>
        </w:tc>
        <w:tc>
          <w:tcPr>
            <w:tcW w:w="660" w:type="dxa"/>
            <w:vAlign w:val="center"/>
          </w:tcPr>
          <w:p w14:paraId="531C15E3" w14:textId="77777777" w:rsidR="00385BFB" w:rsidRPr="00DE407B" w:rsidRDefault="00385BFB">
            <w:pPr>
              <w:topLinePunct/>
              <w:snapToGrid w:val="0"/>
              <w:spacing w:line="240" w:lineRule="auto"/>
              <w:ind w:left="0"/>
              <w:jc w:val="center"/>
              <w:rPr>
                <w:rFonts w:ascii="Times New Roman" w:hAnsi="Times New Roman"/>
                <w:kern w:val="0"/>
                <w:sz w:val="20"/>
                <w:szCs w:val="20"/>
              </w:rPr>
            </w:pPr>
          </w:p>
        </w:tc>
        <w:tc>
          <w:tcPr>
            <w:tcW w:w="1026" w:type="dxa"/>
            <w:vAlign w:val="center"/>
          </w:tcPr>
          <w:p w14:paraId="77809A33" w14:textId="77777777" w:rsidR="00385BFB" w:rsidRPr="00DE407B" w:rsidRDefault="00385BFB" w:rsidP="003B02BE">
            <w:pPr>
              <w:topLinePunct/>
              <w:snapToGrid w:val="0"/>
              <w:spacing w:line="240" w:lineRule="auto"/>
              <w:ind w:left="0"/>
              <w:jc w:val="center"/>
              <w:rPr>
                <w:rFonts w:ascii="Times New Roman" w:hAnsi="Times New Roman"/>
                <w:kern w:val="0"/>
                <w:sz w:val="20"/>
                <w:szCs w:val="20"/>
              </w:rPr>
            </w:pPr>
          </w:p>
        </w:tc>
      </w:tr>
    </w:tbl>
    <w:p w14:paraId="2DA595F1" w14:textId="77777777" w:rsidR="00385BFB" w:rsidRPr="00DE407B" w:rsidRDefault="00000000">
      <w:pPr>
        <w:pStyle w:val="2"/>
        <w:rPr>
          <w:color w:val="auto"/>
        </w:rPr>
      </w:pPr>
      <w:r w:rsidRPr="00DE407B">
        <w:rPr>
          <w:color w:val="auto"/>
        </w:rPr>
        <w:t xml:space="preserve">2. </w:t>
      </w:r>
      <w:r w:rsidRPr="00DE407B">
        <w:rPr>
          <w:color w:val="auto"/>
        </w:rPr>
        <w:t>课程设置学期学分分布表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2"/>
        <w:gridCol w:w="1837"/>
        <w:gridCol w:w="379"/>
        <w:gridCol w:w="406"/>
        <w:gridCol w:w="562"/>
        <w:gridCol w:w="441"/>
        <w:gridCol w:w="560"/>
        <w:gridCol w:w="562"/>
        <w:gridCol w:w="562"/>
        <w:gridCol w:w="562"/>
        <w:gridCol w:w="562"/>
        <w:gridCol w:w="383"/>
        <w:gridCol w:w="406"/>
        <w:gridCol w:w="697"/>
      </w:tblGrid>
      <w:tr w:rsidR="00385BFB" w:rsidRPr="00DE407B" w14:paraId="7769F053" w14:textId="77777777" w:rsidTr="00A04A31">
        <w:trPr>
          <w:trHeight w:val="284"/>
        </w:trPr>
        <w:tc>
          <w:tcPr>
            <w:tcW w:w="491" w:type="pct"/>
            <w:vAlign w:val="center"/>
          </w:tcPr>
          <w:p w14:paraId="447600CA"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类别</w:t>
            </w:r>
          </w:p>
        </w:tc>
        <w:tc>
          <w:tcPr>
            <w:tcW w:w="1046" w:type="pct"/>
            <w:vAlign w:val="center"/>
          </w:tcPr>
          <w:p w14:paraId="7E090EBC"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proofErr w:type="gramStart"/>
            <w:r w:rsidRPr="00DE407B">
              <w:rPr>
                <w:rFonts w:ascii="Times New Roman" w:hAnsi="Times New Roman"/>
                <w:b/>
                <w:bCs/>
                <w:sz w:val="20"/>
                <w:szCs w:val="20"/>
              </w:rPr>
              <w:t>课类</w:t>
            </w:r>
            <w:proofErr w:type="gramEnd"/>
            <w:r w:rsidRPr="00DE407B">
              <w:rPr>
                <w:rFonts w:ascii="Times New Roman" w:hAnsi="Times New Roman"/>
                <w:b/>
                <w:bCs/>
                <w:sz w:val="20"/>
                <w:szCs w:val="20"/>
              </w:rPr>
              <w:t>\</w:t>
            </w:r>
            <w:r w:rsidRPr="00DE407B">
              <w:rPr>
                <w:rFonts w:ascii="Times New Roman" w:hAnsi="Times New Roman"/>
                <w:b/>
                <w:bCs/>
                <w:sz w:val="20"/>
                <w:szCs w:val="20"/>
              </w:rPr>
              <w:t>学期</w:t>
            </w:r>
          </w:p>
        </w:tc>
        <w:tc>
          <w:tcPr>
            <w:tcW w:w="216" w:type="pct"/>
            <w:vAlign w:val="center"/>
          </w:tcPr>
          <w:p w14:paraId="3C873BD5"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proofErr w:type="gramStart"/>
            <w:r w:rsidRPr="00DE407B">
              <w:rPr>
                <w:rFonts w:ascii="Times New Roman" w:hAnsi="Times New Roman"/>
                <w:b/>
                <w:bCs/>
                <w:sz w:val="20"/>
                <w:szCs w:val="20"/>
              </w:rPr>
              <w:t>一</w:t>
            </w:r>
            <w:proofErr w:type="gramEnd"/>
          </w:p>
        </w:tc>
        <w:tc>
          <w:tcPr>
            <w:tcW w:w="231" w:type="pct"/>
            <w:vAlign w:val="center"/>
          </w:tcPr>
          <w:p w14:paraId="2B0F25D5"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二</w:t>
            </w:r>
          </w:p>
        </w:tc>
        <w:tc>
          <w:tcPr>
            <w:tcW w:w="320" w:type="pct"/>
            <w:vAlign w:val="center"/>
          </w:tcPr>
          <w:p w14:paraId="7F2B32D8"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短</w:t>
            </w:r>
            <w:r w:rsidRPr="00DE407B">
              <w:rPr>
                <w:rFonts w:ascii="Times New Roman" w:hAnsi="Times New Roman"/>
                <w:b/>
                <w:bCs/>
                <w:sz w:val="20"/>
                <w:szCs w:val="20"/>
              </w:rPr>
              <w:t>1</w:t>
            </w:r>
          </w:p>
        </w:tc>
        <w:tc>
          <w:tcPr>
            <w:tcW w:w="251" w:type="pct"/>
            <w:vAlign w:val="center"/>
          </w:tcPr>
          <w:p w14:paraId="374A79D6"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三</w:t>
            </w:r>
          </w:p>
        </w:tc>
        <w:tc>
          <w:tcPr>
            <w:tcW w:w="319" w:type="pct"/>
            <w:vAlign w:val="center"/>
          </w:tcPr>
          <w:p w14:paraId="3F30D9D7"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四</w:t>
            </w:r>
          </w:p>
        </w:tc>
        <w:tc>
          <w:tcPr>
            <w:tcW w:w="320" w:type="pct"/>
            <w:vAlign w:val="center"/>
          </w:tcPr>
          <w:p w14:paraId="5021D170"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短</w:t>
            </w:r>
            <w:r w:rsidRPr="00DE407B">
              <w:rPr>
                <w:rFonts w:ascii="Times New Roman" w:hAnsi="Times New Roman"/>
                <w:b/>
                <w:bCs/>
                <w:sz w:val="20"/>
                <w:szCs w:val="20"/>
              </w:rPr>
              <w:t>2</w:t>
            </w:r>
          </w:p>
        </w:tc>
        <w:tc>
          <w:tcPr>
            <w:tcW w:w="320" w:type="pct"/>
            <w:vAlign w:val="center"/>
          </w:tcPr>
          <w:p w14:paraId="3C6CA8B4"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五</w:t>
            </w:r>
          </w:p>
        </w:tc>
        <w:tc>
          <w:tcPr>
            <w:tcW w:w="320" w:type="pct"/>
            <w:vAlign w:val="center"/>
          </w:tcPr>
          <w:p w14:paraId="2F90D443"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六</w:t>
            </w:r>
          </w:p>
        </w:tc>
        <w:tc>
          <w:tcPr>
            <w:tcW w:w="320" w:type="pct"/>
            <w:vAlign w:val="center"/>
          </w:tcPr>
          <w:p w14:paraId="622BE422"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短</w:t>
            </w:r>
            <w:r w:rsidRPr="00DE407B">
              <w:rPr>
                <w:rFonts w:ascii="Times New Roman" w:hAnsi="Times New Roman"/>
                <w:b/>
                <w:bCs/>
                <w:sz w:val="20"/>
                <w:szCs w:val="20"/>
              </w:rPr>
              <w:t>3</w:t>
            </w:r>
          </w:p>
        </w:tc>
        <w:tc>
          <w:tcPr>
            <w:tcW w:w="218" w:type="pct"/>
            <w:vAlign w:val="center"/>
          </w:tcPr>
          <w:p w14:paraId="48DBC55E"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七</w:t>
            </w:r>
          </w:p>
        </w:tc>
        <w:tc>
          <w:tcPr>
            <w:tcW w:w="231" w:type="pct"/>
            <w:vAlign w:val="center"/>
          </w:tcPr>
          <w:p w14:paraId="322F78E5"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八</w:t>
            </w:r>
          </w:p>
        </w:tc>
        <w:tc>
          <w:tcPr>
            <w:tcW w:w="397" w:type="pct"/>
            <w:vAlign w:val="center"/>
          </w:tcPr>
          <w:p w14:paraId="623DC98C"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合计</w:t>
            </w:r>
          </w:p>
        </w:tc>
      </w:tr>
      <w:tr w:rsidR="000730D5" w:rsidRPr="00DE407B" w14:paraId="4712310E" w14:textId="77777777" w:rsidTr="00A04A31">
        <w:trPr>
          <w:trHeight w:val="284"/>
        </w:trPr>
        <w:tc>
          <w:tcPr>
            <w:tcW w:w="491" w:type="pct"/>
            <w:vMerge w:val="restart"/>
            <w:vAlign w:val="center"/>
          </w:tcPr>
          <w:p w14:paraId="363592A5" w14:textId="7C6D631C"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必修课</w:t>
            </w:r>
          </w:p>
        </w:tc>
        <w:tc>
          <w:tcPr>
            <w:tcW w:w="1046" w:type="pct"/>
            <w:vAlign w:val="center"/>
          </w:tcPr>
          <w:p w14:paraId="40478C66" w14:textId="504CC7C6"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通识教育</w:t>
            </w:r>
          </w:p>
        </w:tc>
        <w:tc>
          <w:tcPr>
            <w:tcW w:w="216" w:type="pct"/>
            <w:vAlign w:val="center"/>
          </w:tcPr>
          <w:p w14:paraId="13E1F156" w14:textId="7B15F27B"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w:t>
            </w:r>
          </w:p>
        </w:tc>
        <w:tc>
          <w:tcPr>
            <w:tcW w:w="231" w:type="pct"/>
            <w:vAlign w:val="center"/>
          </w:tcPr>
          <w:p w14:paraId="5DF42045" w14:textId="03C4C5CF"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3</w:t>
            </w:r>
          </w:p>
        </w:tc>
        <w:tc>
          <w:tcPr>
            <w:tcW w:w="320" w:type="pct"/>
            <w:vAlign w:val="center"/>
          </w:tcPr>
          <w:p w14:paraId="7986E176" w14:textId="3CDB0DB3" w:rsidR="000730D5" w:rsidRPr="00DE407B" w:rsidRDefault="000730D5" w:rsidP="000730D5">
            <w:pPr>
              <w:snapToGrid w:val="0"/>
              <w:spacing w:line="240" w:lineRule="auto"/>
              <w:ind w:left="0"/>
              <w:jc w:val="center"/>
              <w:rPr>
                <w:rFonts w:ascii="Times New Roman" w:hAnsi="Times New Roman"/>
                <w:sz w:val="20"/>
                <w:szCs w:val="20"/>
              </w:rPr>
            </w:pPr>
          </w:p>
        </w:tc>
        <w:tc>
          <w:tcPr>
            <w:tcW w:w="251" w:type="pct"/>
            <w:vAlign w:val="center"/>
          </w:tcPr>
          <w:p w14:paraId="4684695F" w14:textId="62D91F47"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w:t>
            </w:r>
          </w:p>
        </w:tc>
        <w:tc>
          <w:tcPr>
            <w:tcW w:w="319" w:type="pct"/>
            <w:vAlign w:val="center"/>
          </w:tcPr>
          <w:p w14:paraId="60CB44F1" w14:textId="7A04E819"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w:t>
            </w:r>
          </w:p>
        </w:tc>
        <w:tc>
          <w:tcPr>
            <w:tcW w:w="320" w:type="pct"/>
            <w:vAlign w:val="center"/>
          </w:tcPr>
          <w:p w14:paraId="7120ACD0" w14:textId="3AA96E55"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0D928A8C" w14:textId="10FA98B6"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49D9CE63" w14:textId="78C12BD2"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43CF8847" w14:textId="25BB0FDA" w:rsidR="000730D5" w:rsidRPr="00DE407B" w:rsidRDefault="000730D5" w:rsidP="000730D5">
            <w:pPr>
              <w:snapToGrid w:val="0"/>
              <w:spacing w:line="240" w:lineRule="auto"/>
              <w:ind w:left="0"/>
              <w:jc w:val="center"/>
              <w:rPr>
                <w:rFonts w:ascii="Times New Roman" w:hAnsi="Times New Roman"/>
                <w:sz w:val="20"/>
                <w:szCs w:val="20"/>
              </w:rPr>
            </w:pPr>
          </w:p>
        </w:tc>
        <w:tc>
          <w:tcPr>
            <w:tcW w:w="218" w:type="pct"/>
            <w:vAlign w:val="center"/>
          </w:tcPr>
          <w:p w14:paraId="0BABDD3E" w14:textId="145BDBB7"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5B535802" w14:textId="2308B3D4" w:rsidR="000730D5" w:rsidRPr="00DE407B" w:rsidRDefault="000730D5" w:rsidP="000730D5">
            <w:pPr>
              <w:snapToGrid w:val="0"/>
              <w:spacing w:line="240" w:lineRule="auto"/>
              <w:ind w:left="0"/>
              <w:jc w:val="center"/>
              <w:rPr>
                <w:rFonts w:ascii="Times New Roman" w:hAnsi="Times New Roman"/>
                <w:sz w:val="20"/>
                <w:szCs w:val="20"/>
              </w:rPr>
            </w:pPr>
          </w:p>
        </w:tc>
        <w:tc>
          <w:tcPr>
            <w:tcW w:w="397" w:type="pct"/>
            <w:vAlign w:val="center"/>
          </w:tcPr>
          <w:p w14:paraId="27641F51" w14:textId="3E598963"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6</w:t>
            </w:r>
          </w:p>
        </w:tc>
      </w:tr>
      <w:tr w:rsidR="000730D5" w:rsidRPr="00DE407B" w14:paraId="05C23BE0" w14:textId="77777777" w:rsidTr="00A04A31">
        <w:trPr>
          <w:trHeight w:val="284"/>
        </w:trPr>
        <w:tc>
          <w:tcPr>
            <w:tcW w:w="491" w:type="pct"/>
            <w:vMerge/>
            <w:vAlign w:val="center"/>
          </w:tcPr>
          <w:p w14:paraId="1FF0BCA1" w14:textId="77777777"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71813E75" w14:textId="0CD7EA86"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公共基础</w:t>
            </w:r>
          </w:p>
        </w:tc>
        <w:tc>
          <w:tcPr>
            <w:tcW w:w="216" w:type="pct"/>
            <w:vAlign w:val="center"/>
          </w:tcPr>
          <w:p w14:paraId="064603C5" w14:textId="524D3B0C"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21</w:t>
            </w:r>
          </w:p>
        </w:tc>
        <w:tc>
          <w:tcPr>
            <w:tcW w:w="231" w:type="pct"/>
            <w:vAlign w:val="center"/>
          </w:tcPr>
          <w:p w14:paraId="470B5A62" w14:textId="443D1733"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18.5</w:t>
            </w:r>
          </w:p>
        </w:tc>
        <w:tc>
          <w:tcPr>
            <w:tcW w:w="320" w:type="pct"/>
            <w:vAlign w:val="center"/>
          </w:tcPr>
          <w:p w14:paraId="199735D3" w14:textId="1FE79646" w:rsidR="000730D5" w:rsidRPr="00DE407B" w:rsidRDefault="000730D5" w:rsidP="000730D5">
            <w:pPr>
              <w:snapToGrid w:val="0"/>
              <w:spacing w:line="240" w:lineRule="auto"/>
              <w:ind w:left="0"/>
              <w:jc w:val="center"/>
              <w:rPr>
                <w:rFonts w:ascii="Times New Roman" w:hAnsi="Times New Roman"/>
                <w:sz w:val="20"/>
                <w:szCs w:val="20"/>
              </w:rPr>
            </w:pPr>
          </w:p>
        </w:tc>
        <w:tc>
          <w:tcPr>
            <w:tcW w:w="251" w:type="pct"/>
            <w:vAlign w:val="center"/>
          </w:tcPr>
          <w:p w14:paraId="58F8996C" w14:textId="0CBC695F"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7</w:t>
            </w:r>
          </w:p>
        </w:tc>
        <w:tc>
          <w:tcPr>
            <w:tcW w:w="319" w:type="pct"/>
            <w:vAlign w:val="center"/>
          </w:tcPr>
          <w:p w14:paraId="54229FCC" w14:textId="62ACCDCE"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4.5</w:t>
            </w:r>
          </w:p>
        </w:tc>
        <w:tc>
          <w:tcPr>
            <w:tcW w:w="320" w:type="pct"/>
            <w:vAlign w:val="center"/>
          </w:tcPr>
          <w:p w14:paraId="4F592D99" w14:textId="127CAF22"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2B373447" w14:textId="54576B90"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7FDD5EA2" w14:textId="1057F562"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0.5</w:t>
            </w:r>
          </w:p>
        </w:tc>
        <w:tc>
          <w:tcPr>
            <w:tcW w:w="320" w:type="pct"/>
            <w:vAlign w:val="center"/>
          </w:tcPr>
          <w:p w14:paraId="6A845AB2" w14:textId="38C666B4" w:rsidR="000730D5" w:rsidRPr="00DE407B" w:rsidRDefault="000730D5" w:rsidP="000730D5">
            <w:pPr>
              <w:snapToGrid w:val="0"/>
              <w:spacing w:line="240" w:lineRule="auto"/>
              <w:ind w:left="0"/>
              <w:jc w:val="center"/>
              <w:rPr>
                <w:rFonts w:ascii="Times New Roman" w:hAnsi="Times New Roman"/>
                <w:sz w:val="20"/>
                <w:szCs w:val="20"/>
              </w:rPr>
            </w:pPr>
          </w:p>
        </w:tc>
        <w:tc>
          <w:tcPr>
            <w:tcW w:w="218" w:type="pct"/>
            <w:vAlign w:val="center"/>
          </w:tcPr>
          <w:p w14:paraId="72984397" w14:textId="2E5ED6BE"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5665EB65" w14:textId="404379CA"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0.5</w:t>
            </w:r>
          </w:p>
        </w:tc>
        <w:tc>
          <w:tcPr>
            <w:tcW w:w="397" w:type="pct"/>
            <w:vAlign w:val="center"/>
          </w:tcPr>
          <w:p w14:paraId="1F045F21" w14:textId="6E29CF0C"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52</w:t>
            </w:r>
          </w:p>
        </w:tc>
      </w:tr>
      <w:tr w:rsidR="000730D5" w:rsidRPr="00DE407B" w14:paraId="1C554740" w14:textId="77777777" w:rsidTr="00A04A31">
        <w:trPr>
          <w:trHeight w:val="284"/>
        </w:trPr>
        <w:tc>
          <w:tcPr>
            <w:tcW w:w="491" w:type="pct"/>
            <w:vMerge/>
            <w:vAlign w:val="center"/>
          </w:tcPr>
          <w:p w14:paraId="077FAD69" w14:textId="77777777"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482C4EFD" w14:textId="6201A0B8"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学科基础</w:t>
            </w:r>
          </w:p>
        </w:tc>
        <w:tc>
          <w:tcPr>
            <w:tcW w:w="216" w:type="pct"/>
            <w:vAlign w:val="center"/>
          </w:tcPr>
          <w:p w14:paraId="66DF2270" w14:textId="0760F837"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19391D6C" w14:textId="2AA7F948"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w:t>
            </w:r>
          </w:p>
        </w:tc>
        <w:tc>
          <w:tcPr>
            <w:tcW w:w="320" w:type="pct"/>
            <w:vAlign w:val="center"/>
          </w:tcPr>
          <w:p w14:paraId="3F2A7FF1" w14:textId="2E1F0A82" w:rsidR="000730D5" w:rsidRPr="00DE407B" w:rsidRDefault="000730D5" w:rsidP="000730D5">
            <w:pPr>
              <w:snapToGrid w:val="0"/>
              <w:spacing w:line="240" w:lineRule="auto"/>
              <w:ind w:left="0"/>
              <w:jc w:val="center"/>
              <w:rPr>
                <w:rFonts w:ascii="Times New Roman" w:hAnsi="Times New Roman"/>
                <w:sz w:val="20"/>
                <w:szCs w:val="20"/>
              </w:rPr>
            </w:pPr>
          </w:p>
        </w:tc>
        <w:tc>
          <w:tcPr>
            <w:tcW w:w="251" w:type="pct"/>
            <w:vAlign w:val="center"/>
          </w:tcPr>
          <w:p w14:paraId="5C7B13DF" w14:textId="0CD4831C"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9</w:t>
            </w:r>
          </w:p>
        </w:tc>
        <w:tc>
          <w:tcPr>
            <w:tcW w:w="319" w:type="pct"/>
            <w:vAlign w:val="center"/>
          </w:tcPr>
          <w:p w14:paraId="78B62B40" w14:textId="2690E136"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4.5</w:t>
            </w:r>
          </w:p>
        </w:tc>
        <w:tc>
          <w:tcPr>
            <w:tcW w:w="320" w:type="pct"/>
            <w:vAlign w:val="center"/>
          </w:tcPr>
          <w:p w14:paraId="7FA61CE6" w14:textId="77E2DD5D"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22AF9E11" w14:textId="55532535"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464FA50D" w14:textId="71C735CC"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787BCA5F" w14:textId="0267C142" w:rsidR="000730D5" w:rsidRPr="00DE407B" w:rsidRDefault="000730D5" w:rsidP="000730D5">
            <w:pPr>
              <w:snapToGrid w:val="0"/>
              <w:spacing w:line="240" w:lineRule="auto"/>
              <w:ind w:left="0"/>
              <w:jc w:val="center"/>
              <w:rPr>
                <w:rFonts w:ascii="Times New Roman" w:hAnsi="Times New Roman"/>
                <w:sz w:val="20"/>
                <w:szCs w:val="20"/>
              </w:rPr>
            </w:pPr>
          </w:p>
        </w:tc>
        <w:tc>
          <w:tcPr>
            <w:tcW w:w="218" w:type="pct"/>
            <w:vAlign w:val="center"/>
          </w:tcPr>
          <w:p w14:paraId="400F98DF" w14:textId="616DB50D"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31686E51" w14:textId="48C796C8" w:rsidR="000730D5" w:rsidRPr="00DE407B" w:rsidRDefault="000730D5" w:rsidP="000730D5">
            <w:pPr>
              <w:snapToGrid w:val="0"/>
              <w:spacing w:line="240" w:lineRule="auto"/>
              <w:ind w:left="0"/>
              <w:jc w:val="center"/>
              <w:rPr>
                <w:rFonts w:ascii="Times New Roman" w:hAnsi="Times New Roman"/>
                <w:sz w:val="20"/>
                <w:szCs w:val="20"/>
              </w:rPr>
            </w:pPr>
          </w:p>
        </w:tc>
        <w:tc>
          <w:tcPr>
            <w:tcW w:w="397" w:type="pct"/>
            <w:vAlign w:val="center"/>
          </w:tcPr>
          <w:p w14:paraId="0E5CE1F6" w14:textId="34EFDE82"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17.5</w:t>
            </w:r>
          </w:p>
        </w:tc>
      </w:tr>
      <w:tr w:rsidR="000730D5" w:rsidRPr="00DE407B" w14:paraId="5CBC599A" w14:textId="77777777" w:rsidTr="00A04A31">
        <w:trPr>
          <w:trHeight w:val="284"/>
        </w:trPr>
        <w:tc>
          <w:tcPr>
            <w:tcW w:w="491" w:type="pct"/>
            <w:vMerge/>
            <w:vAlign w:val="center"/>
          </w:tcPr>
          <w:p w14:paraId="0E9B3486" w14:textId="77777777"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733ABD16" w14:textId="217BF181"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专业必修课</w:t>
            </w:r>
          </w:p>
        </w:tc>
        <w:tc>
          <w:tcPr>
            <w:tcW w:w="216" w:type="pct"/>
            <w:vAlign w:val="center"/>
          </w:tcPr>
          <w:p w14:paraId="2F74EEFA" w14:textId="0B31B227"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w:t>
            </w:r>
          </w:p>
        </w:tc>
        <w:tc>
          <w:tcPr>
            <w:tcW w:w="231" w:type="pct"/>
            <w:vAlign w:val="center"/>
          </w:tcPr>
          <w:p w14:paraId="3400BB92" w14:textId="2BF04615"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1B28A636" w14:textId="3BBD5BC9" w:rsidR="000730D5" w:rsidRPr="00DE407B" w:rsidRDefault="000730D5" w:rsidP="000730D5">
            <w:pPr>
              <w:snapToGrid w:val="0"/>
              <w:spacing w:line="240" w:lineRule="auto"/>
              <w:ind w:left="0"/>
              <w:jc w:val="center"/>
              <w:rPr>
                <w:rFonts w:ascii="Times New Roman" w:hAnsi="Times New Roman"/>
                <w:sz w:val="20"/>
                <w:szCs w:val="20"/>
              </w:rPr>
            </w:pPr>
          </w:p>
        </w:tc>
        <w:tc>
          <w:tcPr>
            <w:tcW w:w="251" w:type="pct"/>
            <w:vAlign w:val="center"/>
          </w:tcPr>
          <w:p w14:paraId="017D14C0" w14:textId="6A7704C9" w:rsidR="000730D5" w:rsidRPr="00DE407B" w:rsidRDefault="000730D5" w:rsidP="000730D5">
            <w:pPr>
              <w:snapToGrid w:val="0"/>
              <w:spacing w:line="240" w:lineRule="auto"/>
              <w:ind w:left="0"/>
              <w:jc w:val="center"/>
              <w:rPr>
                <w:rFonts w:ascii="Times New Roman" w:hAnsi="Times New Roman"/>
                <w:sz w:val="20"/>
                <w:szCs w:val="20"/>
              </w:rPr>
            </w:pPr>
          </w:p>
        </w:tc>
        <w:tc>
          <w:tcPr>
            <w:tcW w:w="319" w:type="pct"/>
            <w:vAlign w:val="center"/>
          </w:tcPr>
          <w:p w14:paraId="3691C6E4" w14:textId="29CA2FFC"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w:t>
            </w:r>
          </w:p>
        </w:tc>
        <w:tc>
          <w:tcPr>
            <w:tcW w:w="320" w:type="pct"/>
            <w:vAlign w:val="center"/>
          </w:tcPr>
          <w:p w14:paraId="1187FB10" w14:textId="72FF79E5"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28B758C6" w14:textId="1C3D064B"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14.5</w:t>
            </w:r>
          </w:p>
        </w:tc>
        <w:tc>
          <w:tcPr>
            <w:tcW w:w="320" w:type="pct"/>
            <w:vAlign w:val="center"/>
          </w:tcPr>
          <w:p w14:paraId="1CD5741B" w14:textId="33F20F75"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3</w:t>
            </w:r>
          </w:p>
        </w:tc>
        <w:tc>
          <w:tcPr>
            <w:tcW w:w="320" w:type="pct"/>
            <w:vAlign w:val="center"/>
          </w:tcPr>
          <w:p w14:paraId="43D3F0EC" w14:textId="4DF42F17" w:rsidR="000730D5" w:rsidRPr="00DE407B" w:rsidRDefault="000730D5" w:rsidP="000730D5">
            <w:pPr>
              <w:snapToGrid w:val="0"/>
              <w:spacing w:line="240" w:lineRule="auto"/>
              <w:ind w:left="0"/>
              <w:jc w:val="center"/>
              <w:rPr>
                <w:rFonts w:ascii="Times New Roman" w:hAnsi="Times New Roman"/>
                <w:sz w:val="20"/>
                <w:szCs w:val="20"/>
              </w:rPr>
            </w:pPr>
          </w:p>
        </w:tc>
        <w:tc>
          <w:tcPr>
            <w:tcW w:w="218" w:type="pct"/>
            <w:vAlign w:val="center"/>
          </w:tcPr>
          <w:p w14:paraId="34CE61A8" w14:textId="2BBF6A96"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6C852E4A" w14:textId="6968BF2D" w:rsidR="000730D5" w:rsidRPr="00DE407B" w:rsidRDefault="000730D5" w:rsidP="000730D5">
            <w:pPr>
              <w:snapToGrid w:val="0"/>
              <w:spacing w:line="240" w:lineRule="auto"/>
              <w:ind w:left="0"/>
              <w:jc w:val="center"/>
              <w:rPr>
                <w:rFonts w:ascii="Times New Roman" w:hAnsi="Times New Roman"/>
                <w:sz w:val="20"/>
                <w:szCs w:val="20"/>
              </w:rPr>
            </w:pPr>
          </w:p>
        </w:tc>
        <w:tc>
          <w:tcPr>
            <w:tcW w:w="397" w:type="pct"/>
            <w:vAlign w:val="center"/>
          </w:tcPr>
          <w:p w14:paraId="4C4DB8EE" w14:textId="21434391"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22.5</w:t>
            </w:r>
          </w:p>
        </w:tc>
      </w:tr>
      <w:tr w:rsidR="000730D5" w:rsidRPr="00DE407B" w14:paraId="78284A42" w14:textId="77777777" w:rsidTr="00A04A31">
        <w:trPr>
          <w:trHeight w:val="284"/>
        </w:trPr>
        <w:tc>
          <w:tcPr>
            <w:tcW w:w="491" w:type="pct"/>
            <w:vMerge/>
            <w:vAlign w:val="center"/>
          </w:tcPr>
          <w:p w14:paraId="40C64C4D" w14:textId="77777777"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1269FA45" w14:textId="5314F29C"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专业实践实训</w:t>
            </w:r>
          </w:p>
        </w:tc>
        <w:tc>
          <w:tcPr>
            <w:tcW w:w="216" w:type="pct"/>
            <w:vAlign w:val="center"/>
          </w:tcPr>
          <w:p w14:paraId="06B2E9CF" w14:textId="727B1482"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18C05B48" w14:textId="76CEC665"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267A8BA9" w14:textId="35CB4B73"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251" w:type="pct"/>
            <w:vAlign w:val="center"/>
          </w:tcPr>
          <w:p w14:paraId="464C9634" w14:textId="3102678B"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319" w:type="pct"/>
            <w:vAlign w:val="center"/>
          </w:tcPr>
          <w:p w14:paraId="032B317F" w14:textId="759E049A"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2B167821" w14:textId="039E9FAA"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320" w:type="pct"/>
            <w:vAlign w:val="center"/>
          </w:tcPr>
          <w:p w14:paraId="180B5D2A" w14:textId="38F1640D"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320" w:type="pct"/>
            <w:vAlign w:val="center"/>
          </w:tcPr>
          <w:p w14:paraId="0701D034" w14:textId="2B67F780"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320" w:type="pct"/>
            <w:vAlign w:val="center"/>
          </w:tcPr>
          <w:p w14:paraId="6B9D1A5A" w14:textId="55A9751F"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218" w:type="pct"/>
            <w:vAlign w:val="center"/>
          </w:tcPr>
          <w:p w14:paraId="0508E922" w14:textId="33B91FD7"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6</w:t>
            </w:r>
          </w:p>
        </w:tc>
        <w:tc>
          <w:tcPr>
            <w:tcW w:w="231" w:type="pct"/>
            <w:vAlign w:val="center"/>
          </w:tcPr>
          <w:p w14:paraId="41E46956" w14:textId="1252F09C"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14</w:t>
            </w:r>
          </w:p>
        </w:tc>
        <w:tc>
          <w:tcPr>
            <w:tcW w:w="397" w:type="pct"/>
            <w:vAlign w:val="center"/>
          </w:tcPr>
          <w:p w14:paraId="72A9D39E" w14:textId="0115303D"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32</w:t>
            </w:r>
          </w:p>
        </w:tc>
      </w:tr>
      <w:tr w:rsidR="000730D5" w:rsidRPr="00DE407B" w14:paraId="3CEDAF47" w14:textId="77777777" w:rsidTr="00A04A31">
        <w:trPr>
          <w:trHeight w:val="284"/>
        </w:trPr>
        <w:tc>
          <w:tcPr>
            <w:tcW w:w="491" w:type="pct"/>
            <w:vMerge/>
            <w:vAlign w:val="center"/>
          </w:tcPr>
          <w:p w14:paraId="3CB5BB8A" w14:textId="77777777"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22E876D3" w14:textId="3BF7DC2B"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小计</w:t>
            </w:r>
          </w:p>
        </w:tc>
        <w:tc>
          <w:tcPr>
            <w:tcW w:w="216" w:type="pct"/>
            <w:vAlign w:val="center"/>
          </w:tcPr>
          <w:p w14:paraId="4B234063" w14:textId="7DE8CBB2"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23</w:t>
            </w:r>
          </w:p>
        </w:tc>
        <w:tc>
          <w:tcPr>
            <w:tcW w:w="231" w:type="pct"/>
            <w:vAlign w:val="center"/>
          </w:tcPr>
          <w:p w14:paraId="2269F799" w14:textId="0993D336"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25.5</w:t>
            </w:r>
          </w:p>
        </w:tc>
        <w:tc>
          <w:tcPr>
            <w:tcW w:w="320" w:type="pct"/>
            <w:vAlign w:val="center"/>
          </w:tcPr>
          <w:p w14:paraId="564C760F" w14:textId="1AE0082E"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251" w:type="pct"/>
            <w:vAlign w:val="center"/>
          </w:tcPr>
          <w:p w14:paraId="4E59F03F" w14:textId="5400470B"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19</w:t>
            </w:r>
          </w:p>
        </w:tc>
        <w:tc>
          <w:tcPr>
            <w:tcW w:w="319" w:type="pct"/>
            <w:vAlign w:val="center"/>
          </w:tcPr>
          <w:p w14:paraId="6B626FB5" w14:textId="3BD3388A"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14</w:t>
            </w:r>
          </w:p>
        </w:tc>
        <w:tc>
          <w:tcPr>
            <w:tcW w:w="320" w:type="pct"/>
            <w:vAlign w:val="center"/>
          </w:tcPr>
          <w:p w14:paraId="3A647641" w14:textId="1FF29824"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320" w:type="pct"/>
            <w:vAlign w:val="center"/>
          </w:tcPr>
          <w:p w14:paraId="3B196D10" w14:textId="3C7115A8"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16.5</w:t>
            </w:r>
          </w:p>
        </w:tc>
        <w:tc>
          <w:tcPr>
            <w:tcW w:w="320" w:type="pct"/>
            <w:vAlign w:val="center"/>
          </w:tcPr>
          <w:p w14:paraId="5979C34C" w14:textId="39E7BF47"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5.5</w:t>
            </w:r>
          </w:p>
        </w:tc>
        <w:tc>
          <w:tcPr>
            <w:tcW w:w="320" w:type="pct"/>
            <w:vAlign w:val="center"/>
          </w:tcPr>
          <w:p w14:paraId="2F461533" w14:textId="7F3C1822"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218" w:type="pct"/>
            <w:vAlign w:val="center"/>
          </w:tcPr>
          <w:p w14:paraId="2EA81028" w14:textId="4A401F5F"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6</w:t>
            </w:r>
          </w:p>
        </w:tc>
        <w:tc>
          <w:tcPr>
            <w:tcW w:w="231" w:type="pct"/>
            <w:vAlign w:val="center"/>
          </w:tcPr>
          <w:p w14:paraId="0080A514" w14:textId="3F7EABB3"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14.5</w:t>
            </w:r>
          </w:p>
        </w:tc>
        <w:tc>
          <w:tcPr>
            <w:tcW w:w="397" w:type="pct"/>
            <w:vAlign w:val="center"/>
          </w:tcPr>
          <w:p w14:paraId="62499BDF" w14:textId="51B89F77"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130</w:t>
            </w:r>
          </w:p>
        </w:tc>
      </w:tr>
      <w:tr w:rsidR="00385BFB" w:rsidRPr="00DE407B" w14:paraId="3F9691C0" w14:textId="77777777" w:rsidTr="00A04A31">
        <w:trPr>
          <w:trHeight w:val="284"/>
        </w:trPr>
        <w:tc>
          <w:tcPr>
            <w:tcW w:w="491" w:type="pct"/>
            <w:vMerge w:val="restart"/>
            <w:vAlign w:val="center"/>
          </w:tcPr>
          <w:p w14:paraId="056A0000"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sz w:val="20"/>
                <w:szCs w:val="20"/>
              </w:rPr>
              <w:t>选修课</w:t>
            </w:r>
          </w:p>
        </w:tc>
        <w:tc>
          <w:tcPr>
            <w:tcW w:w="1046" w:type="pct"/>
            <w:vAlign w:val="center"/>
          </w:tcPr>
          <w:p w14:paraId="4E8EC53C"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kern w:val="0"/>
                <w:sz w:val="20"/>
                <w:szCs w:val="20"/>
              </w:rPr>
              <w:t>通识</w:t>
            </w:r>
            <w:r w:rsidRPr="00DE407B">
              <w:rPr>
                <w:rFonts w:ascii="Times New Roman" w:hAnsi="Times New Roman" w:hint="eastAsia"/>
                <w:kern w:val="0"/>
                <w:sz w:val="20"/>
                <w:szCs w:val="20"/>
              </w:rPr>
              <w:t>教育</w:t>
            </w:r>
          </w:p>
        </w:tc>
        <w:tc>
          <w:tcPr>
            <w:tcW w:w="3463" w:type="pct"/>
            <w:gridSpan w:val="12"/>
            <w:vAlign w:val="center"/>
          </w:tcPr>
          <w:p w14:paraId="56316257"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kern w:val="0"/>
                <w:sz w:val="20"/>
                <w:szCs w:val="20"/>
              </w:rPr>
              <w:t>6</w:t>
            </w:r>
          </w:p>
        </w:tc>
      </w:tr>
      <w:tr w:rsidR="00385BFB" w:rsidRPr="00DE407B" w14:paraId="322D93D8" w14:textId="77777777" w:rsidTr="00A04A31">
        <w:trPr>
          <w:trHeight w:val="284"/>
        </w:trPr>
        <w:tc>
          <w:tcPr>
            <w:tcW w:w="491" w:type="pct"/>
            <w:vMerge/>
            <w:vAlign w:val="center"/>
          </w:tcPr>
          <w:p w14:paraId="0E624D0B" w14:textId="77777777" w:rsidR="00385BFB" w:rsidRPr="00DE407B" w:rsidRDefault="00385BFB">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6C324DC0"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sz w:val="20"/>
                <w:szCs w:val="20"/>
              </w:rPr>
              <w:t>专业</w:t>
            </w:r>
            <w:r w:rsidRPr="00DE407B">
              <w:rPr>
                <w:rFonts w:ascii="Times New Roman" w:hAnsi="Times New Roman" w:hint="eastAsia"/>
                <w:sz w:val="20"/>
                <w:szCs w:val="20"/>
              </w:rPr>
              <w:t>选修课</w:t>
            </w:r>
          </w:p>
        </w:tc>
        <w:tc>
          <w:tcPr>
            <w:tcW w:w="3463" w:type="pct"/>
            <w:gridSpan w:val="12"/>
            <w:vAlign w:val="center"/>
          </w:tcPr>
          <w:p w14:paraId="60DDA5C6" w14:textId="3E30563B" w:rsidR="00385BFB" w:rsidRPr="00DE407B" w:rsidRDefault="00140761">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17</w:t>
            </w:r>
          </w:p>
        </w:tc>
      </w:tr>
    </w:tbl>
    <w:p w14:paraId="198D8310" w14:textId="77777777" w:rsidR="00385BFB" w:rsidRPr="00DE407B" w:rsidRDefault="00000000">
      <w:pPr>
        <w:pStyle w:val="2"/>
        <w:rPr>
          <w:color w:val="auto"/>
        </w:rPr>
      </w:pPr>
      <w:r w:rsidRPr="00DE407B">
        <w:rPr>
          <w:color w:val="auto"/>
        </w:rPr>
        <w:t xml:space="preserve">3. </w:t>
      </w:r>
      <w:r w:rsidRPr="00DE407B">
        <w:rPr>
          <w:color w:val="auto"/>
        </w:rPr>
        <w:t>课程教学学分学时分布表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2"/>
        <w:gridCol w:w="1433"/>
        <w:gridCol w:w="1795"/>
        <w:gridCol w:w="1127"/>
        <w:gridCol w:w="1177"/>
        <w:gridCol w:w="1110"/>
        <w:gridCol w:w="1277"/>
      </w:tblGrid>
      <w:tr w:rsidR="00385BFB" w:rsidRPr="00DE407B" w14:paraId="6E6E4814" w14:textId="77777777" w:rsidTr="006477C2">
        <w:trPr>
          <w:trHeight w:val="284"/>
        </w:trPr>
        <w:tc>
          <w:tcPr>
            <w:tcW w:w="1307" w:type="pct"/>
            <w:gridSpan w:val="2"/>
            <w:vAlign w:val="center"/>
          </w:tcPr>
          <w:p w14:paraId="64E9BC20" w14:textId="77777777" w:rsidR="00385BFB" w:rsidRPr="00DE407B" w:rsidRDefault="00385BFB">
            <w:pPr>
              <w:topLinePunct/>
              <w:adjustRightInd w:val="0"/>
              <w:snapToGrid w:val="0"/>
              <w:spacing w:line="240" w:lineRule="auto"/>
              <w:ind w:left="0"/>
              <w:jc w:val="center"/>
              <w:rPr>
                <w:rFonts w:ascii="Times New Roman" w:hAnsi="Times New Roman"/>
                <w:b/>
                <w:bCs/>
                <w:kern w:val="0"/>
                <w:sz w:val="20"/>
                <w:szCs w:val="20"/>
              </w:rPr>
            </w:pPr>
          </w:p>
        </w:tc>
        <w:tc>
          <w:tcPr>
            <w:tcW w:w="1022" w:type="pct"/>
            <w:vAlign w:val="center"/>
          </w:tcPr>
          <w:p w14:paraId="75E3041E"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课程模块</w:t>
            </w:r>
          </w:p>
        </w:tc>
        <w:tc>
          <w:tcPr>
            <w:tcW w:w="642" w:type="pct"/>
            <w:vAlign w:val="center"/>
          </w:tcPr>
          <w:p w14:paraId="2121F3B4"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学分</w:t>
            </w:r>
          </w:p>
        </w:tc>
        <w:tc>
          <w:tcPr>
            <w:tcW w:w="670" w:type="pct"/>
            <w:vAlign w:val="center"/>
          </w:tcPr>
          <w:p w14:paraId="2E8EFD29"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占比</w:t>
            </w:r>
          </w:p>
        </w:tc>
        <w:tc>
          <w:tcPr>
            <w:tcW w:w="632" w:type="pct"/>
            <w:vAlign w:val="center"/>
          </w:tcPr>
          <w:p w14:paraId="3E92CD49"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学时</w:t>
            </w:r>
          </w:p>
        </w:tc>
        <w:tc>
          <w:tcPr>
            <w:tcW w:w="727" w:type="pct"/>
            <w:tcBorders>
              <w:bottom w:val="single" w:sz="4" w:space="0" w:color="auto"/>
            </w:tcBorders>
            <w:vAlign w:val="center"/>
          </w:tcPr>
          <w:p w14:paraId="20DA369F"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占比</w:t>
            </w:r>
          </w:p>
        </w:tc>
      </w:tr>
      <w:tr w:rsidR="0058472C" w:rsidRPr="00DE407B" w14:paraId="69D66A8F" w14:textId="77777777" w:rsidTr="006477C2">
        <w:trPr>
          <w:trHeight w:val="284"/>
        </w:trPr>
        <w:tc>
          <w:tcPr>
            <w:tcW w:w="1307" w:type="pct"/>
            <w:gridSpan w:val="2"/>
            <w:vMerge w:val="restart"/>
            <w:vAlign w:val="center"/>
          </w:tcPr>
          <w:p w14:paraId="17D00AB3"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通识教育</w:t>
            </w:r>
          </w:p>
        </w:tc>
        <w:tc>
          <w:tcPr>
            <w:tcW w:w="1022" w:type="pct"/>
            <w:vAlign w:val="center"/>
          </w:tcPr>
          <w:p w14:paraId="23372A01" w14:textId="095EC08E"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必修</w:t>
            </w:r>
          </w:p>
        </w:tc>
        <w:tc>
          <w:tcPr>
            <w:tcW w:w="642" w:type="pct"/>
            <w:vAlign w:val="center"/>
          </w:tcPr>
          <w:p w14:paraId="16532BF4" w14:textId="77177B3D"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7</w:t>
            </w:r>
          </w:p>
        </w:tc>
        <w:tc>
          <w:tcPr>
            <w:tcW w:w="670" w:type="pct"/>
            <w:vAlign w:val="center"/>
          </w:tcPr>
          <w:p w14:paraId="0FC9DCFA" w14:textId="586600FA"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4.58%</w:t>
            </w:r>
          </w:p>
        </w:tc>
        <w:tc>
          <w:tcPr>
            <w:tcW w:w="632" w:type="pct"/>
            <w:vAlign w:val="center"/>
          </w:tcPr>
          <w:p w14:paraId="4E2F122D" w14:textId="2A77542A"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192</w:t>
            </w:r>
          </w:p>
        </w:tc>
        <w:tc>
          <w:tcPr>
            <w:tcW w:w="727" w:type="pct"/>
            <w:tcBorders>
              <w:top w:val="single" w:sz="4" w:space="0" w:color="auto"/>
              <w:left w:val="nil"/>
              <w:bottom w:val="single" w:sz="4" w:space="0" w:color="auto"/>
              <w:right w:val="single" w:sz="4" w:space="0" w:color="auto"/>
            </w:tcBorders>
            <w:vAlign w:val="center"/>
          </w:tcPr>
          <w:p w14:paraId="7ED91A64" w14:textId="60D40852"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6.30%</w:t>
            </w:r>
          </w:p>
        </w:tc>
      </w:tr>
      <w:tr w:rsidR="0058472C" w:rsidRPr="00DE407B" w14:paraId="2C8DE9F3" w14:textId="77777777" w:rsidTr="006477C2">
        <w:trPr>
          <w:trHeight w:val="284"/>
        </w:trPr>
        <w:tc>
          <w:tcPr>
            <w:tcW w:w="1307" w:type="pct"/>
            <w:gridSpan w:val="2"/>
            <w:vMerge/>
            <w:vAlign w:val="center"/>
          </w:tcPr>
          <w:p w14:paraId="61C2D015"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p>
        </w:tc>
        <w:tc>
          <w:tcPr>
            <w:tcW w:w="1022" w:type="pct"/>
            <w:vAlign w:val="center"/>
          </w:tcPr>
          <w:p w14:paraId="09B59132" w14:textId="70E6C9B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选修</w:t>
            </w:r>
          </w:p>
        </w:tc>
        <w:tc>
          <w:tcPr>
            <w:tcW w:w="642" w:type="pct"/>
            <w:vAlign w:val="center"/>
          </w:tcPr>
          <w:p w14:paraId="158FDD4B" w14:textId="36CC91CF"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6</w:t>
            </w:r>
          </w:p>
        </w:tc>
        <w:tc>
          <w:tcPr>
            <w:tcW w:w="670" w:type="pct"/>
            <w:vAlign w:val="center"/>
          </w:tcPr>
          <w:p w14:paraId="4B294D94" w14:textId="3708ACBB"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3.92%</w:t>
            </w:r>
          </w:p>
        </w:tc>
        <w:tc>
          <w:tcPr>
            <w:tcW w:w="632" w:type="pct"/>
            <w:vAlign w:val="center"/>
          </w:tcPr>
          <w:p w14:paraId="0A91FD9C" w14:textId="7B6FA685"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96</w:t>
            </w:r>
          </w:p>
        </w:tc>
        <w:tc>
          <w:tcPr>
            <w:tcW w:w="727" w:type="pct"/>
            <w:tcBorders>
              <w:top w:val="single" w:sz="4" w:space="0" w:color="auto"/>
              <w:left w:val="nil"/>
              <w:bottom w:val="single" w:sz="4" w:space="0" w:color="auto"/>
              <w:right w:val="single" w:sz="4" w:space="0" w:color="auto"/>
            </w:tcBorders>
            <w:vAlign w:val="center"/>
          </w:tcPr>
          <w:p w14:paraId="1DBB1128" w14:textId="0B497000"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3.15%</w:t>
            </w:r>
          </w:p>
        </w:tc>
      </w:tr>
      <w:tr w:rsidR="0058472C" w:rsidRPr="00DE407B" w14:paraId="6B55B557" w14:textId="77777777" w:rsidTr="006477C2">
        <w:trPr>
          <w:trHeight w:val="284"/>
        </w:trPr>
        <w:tc>
          <w:tcPr>
            <w:tcW w:w="1307" w:type="pct"/>
            <w:gridSpan w:val="2"/>
            <w:vAlign w:val="center"/>
          </w:tcPr>
          <w:p w14:paraId="5B54CE84"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公共</w:t>
            </w:r>
            <w:r w:rsidRPr="00DE407B">
              <w:rPr>
                <w:rFonts w:ascii="Times New Roman" w:hAnsi="Times New Roman"/>
                <w:kern w:val="0"/>
                <w:sz w:val="20"/>
                <w:szCs w:val="20"/>
              </w:rPr>
              <w:t>基础</w:t>
            </w:r>
          </w:p>
        </w:tc>
        <w:tc>
          <w:tcPr>
            <w:tcW w:w="1022" w:type="pct"/>
            <w:vAlign w:val="center"/>
          </w:tcPr>
          <w:p w14:paraId="5F83837B" w14:textId="2D13A836"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必修</w:t>
            </w:r>
          </w:p>
        </w:tc>
        <w:tc>
          <w:tcPr>
            <w:tcW w:w="642" w:type="pct"/>
            <w:vAlign w:val="center"/>
          </w:tcPr>
          <w:p w14:paraId="5357E43E" w14:textId="12D74358"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51</w:t>
            </w:r>
          </w:p>
        </w:tc>
        <w:tc>
          <w:tcPr>
            <w:tcW w:w="670" w:type="pct"/>
            <w:vAlign w:val="center"/>
          </w:tcPr>
          <w:p w14:paraId="6DDC0134" w14:textId="7F44BDFF"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33.33%</w:t>
            </w:r>
          </w:p>
        </w:tc>
        <w:tc>
          <w:tcPr>
            <w:tcW w:w="632" w:type="pct"/>
            <w:vAlign w:val="center"/>
          </w:tcPr>
          <w:p w14:paraId="2C270A33" w14:textId="46B48832"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992</w:t>
            </w:r>
          </w:p>
        </w:tc>
        <w:tc>
          <w:tcPr>
            <w:tcW w:w="727" w:type="pct"/>
            <w:tcBorders>
              <w:top w:val="single" w:sz="4" w:space="0" w:color="auto"/>
              <w:left w:val="nil"/>
              <w:bottom w:val="single" w:sz="4" w:space="0" w:color="auto"/>
              <w:right w:val="single" w:sz="4" w:space="0" w:color="auto"/>
            </w:tcBorders>
            <w:vAlign w:val="center"/>
          </w:tcPr>
          <w:p w14:paraId="70BF05FD" w14:textId="3C6543FD"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32.55%</w:t>
            </w:r>
          </w:p>
        </w:tc>
      </w:tr>
      <w:tr w:rsidR="0058472C" w:rsidRPr="00DE407B" w14:paraId="122DE53C" w14:textId="77777777" w:rsidTr="006B6403">
        <w:trPr>
          <w:trHeight w:val="284"/>
        </w:trPr>
        <w:tc>
          <w:tcPr>
            <w:tcW w:w="491" w:type="pct"/>
            <w:vMerge w:val="restart"/>
            <w:vAlign w:val="center"/>
          </w:tcPr>
          <w:p w14:paraId="521AC350"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专业教育</w:t>
            </w:r>
          </w:p>
        </w:tc>
        <w:tc>
          <w:tcPr>
            <w:tcW w:w="816" w:type="pct"/>
            <w:vAlign w:val="center"/>
          </w:tcPr>
          <w:p w14:paraId="67C3C5E0"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学科基础</w:t>
            </w:r>
          </w:p>
        </w:tc>
        <w:tc>
          <w:tcPr>
            <w:tcW w:w="1022" w:type="pct"/>
            <w:vAlign w:val="center"/>
          </w:tcPr>
          <w:p w14:paraId="5C8B1F34" w14:textId="7CA7EC5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必修</w:t>
            </w:r>
          </w:p>
        </w:tc>
        <w:tc>
          <w:tcPr>
            <w:tcW w:w="642" w:type="pct"/>
            <w:vAlign w:val="center"/>
          </w:tcPr>
          <w:p w14:paraId="6038FF41" w14:textId="535340B9" w:rsidR="0058472C" w:rsidRPr="00DE407B" w:rsidRDefault="0058472C" w:rsidP="0058472C">
            <w:pPr>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17.5</w:t>
            </w:r>
          </w:p>
        </w:tc>
        <w:tc>
          <w:tcPr>
            <w:tcW w:w="670" w:type="pct"/>
            <w:vAlign w:val="center"/>
          </w:tcPr>
          <w:p w14:paraId="05A55A00" w14:textId="2171E294" w:rsidR="0058472C" w:rsidRPr="00DE407B" w:rsidRDefault="0058472C" w:rsidP="0058472C">
            <w:pPr>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11.44%</w:t>
            </w:r>
          </w:p>
        </w:tc>
        <w:tc>
          <w:tcPr>
            <w:tcW w:w="632" w:type="pct"/>
            <w:vAlign w:val="center"/>
          </w:tcPr>
          <w:p w14:paraId="337A6F5E" w14:textId="181EAEB1" w:rsidR="0058472C" w:rsidRPr="00DE407B" w:rsidRDefault="0058472C" w:rsidP="0058472C">
            <w:pPr>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304</w:t>
            </w:r>
          </w:p>
        </w:tc>
        <w:tc>
          <w:tcPr>
            <w:tcW w:w="727" w:type="pct"/>
            <w:tcBorders>
              <w:top w:val="single" w:sz="4" w:space="0" w:color="auto"/>
              <w:left w:val="nil"/>
              <w:bottom w:val="single" w:sz="4" w:space="0" w:color="auto"/>
              <w:right w:val="single" w:sz="4" w:space="0" w:color="auto"/>
            </w:tcBorders>
            <w:vAlign w:val="center"/>
          </w:tcPr>
          <w:p w14:paraId="7B0F39EB" w14:textId="32C91E56"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9.97%</w:t>
            </w:r>
          </w:p>
        </w:tc>
      </w:tr>
      <w:tr w:rsidR="0058472C" w:rsidRPr="00DE407B" w14:paraId="202349B0" w14:textId="77777777" w:rsidTr="006B6403">
        <w:trPr>
          <w:trHeight w:val="284"/>
        </w:trPr>
        <w:tc>
          <w:tcPr>
            <w:tcW w:w="491" w:type="pct"/>
            <w:vMerge/>
            <w:vAlign w:val="center"/>
          </w:tcPr>
          <w:p w14:paraId="05BFE1D4"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p>
        </w:tc>
        <w:tc>
          <w:tcPr>
            <w:tcW w:w="816" w:type="pct"/>
            <w:vAlign w:val="center"/>
          </w:tcPr>
          <w:p w14:paraId="2D4729E1"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专业必修</w:t>
            </w:r>
          </w:p>
        </w:tc>
        <w:tc>
          <w:tcPr>
            <w:tcW w:w="1022" w:type="pct"/>
            <w:vAlign w:val="center"/>
          </w:tcPr>
          <w:p w14:paraId="1E1E687E" w14:textId="772C1839"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必修</w:t>
            </w:r>
          </w:p>
        </w:tc>
        <w:tc>
          <w:tcPr>
            <w:tcW w:w="642" w:type="pct"/>
            <w:vAlign w:val="center"/>
          </w:tcPr>
          <w:p w14:paraId="0F9B75C1" w14:textId="032CE6CE"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22.5</w:t>
            </w:r>
          </w:p>
        </w:tc>
        <w:tc>
          <w:tcPr>
            <w:tcW w:w="670" w:type="pct"/>
            <w:vAlign w:val="center"/>
          </w:tcPr>
          <w:p w14:paraId="5A0127A2" w14:textId="2E42FEC6"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14.71%</w:t>
            </w:r>
          </w:p>
        </w:tc>
        <w:tc>
          <w:tcPr>
            <w:tcW w:w="632" w:type="pct"/>
            <w:vAlign w:val="center"/>
          </w:tcPr>
          <w:p w14:paraId="795A465E" w14:textId="12F5DC31"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424</w:t>
            </w:r>
          </w:p>
        </w:tc>
        <w:tc>
          <w:tcPr>
            <w:tcW w:w="727" w:type="pct"/>
            <w:tcBorders>
              <w:top w:val="single" w:sz="4" w:space="0" w:color="auto"/>
              <w:left w:val="nil"/>
              <w:bottom w:val="single" w:sz="4" w:space="0" w:color="auto"/>
              <w:right w:val="single" w:sz="4" w:space="0" w:color="auto"/>
            </w:tcBorders>
            <w:vAlign w:val="center"/>
          </w:tcPr>
          <w:p w14:paraId="174A8028" w14:textId="750FB51E"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13.91%</w:t>
            </w:r>
          </w:p>
        </w:tc>
      </w:tr>
      <w:tr w:rsidR="0058472C" w:rsidRPr="00DE407B" w14:paraId="09BC8FCD" w14:textId="77777777" w:rsidTr="006B6403">
        <w:trPr>
          <w:trHeight w:val="284"/>
        </w:trPr>
        <w:tc>
          <w:tcPr>
            <w:tcW w:w="491" w:type="pct"/>
            <w:vMerge/>
            <w:vAlign w:val="center"/>
          </w:tcPr>
          <w:p w14:paraId="04CE9F89"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p>
        </w:tc>
        <w:tc>
          <w:tcPr>
            <w:tcW w:w="816" w:type="pct"/>
            <w:vAlign w:val="center"/>
          </w:tcPr>
          <w:p w14:paraId="05CAFFE6"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专业选修</w:t>
            </w:r>
          </w:p>
        </w:tc>
        <w:tc>
          <w:tcPr>
            <w:tcW w:w="1022" w:type="pct"/>
            <w:vAlign w:val="center"/>
          </w:tcPr>
          <w:p w14:paraId="57C7C5B6" w14:textId="6D8DE19B"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选修</w:t>
            </w:r>
          </w:p>
        </w:tc>
        <w:tc>
          <w:tcPr>
            <w:tcW w:w="642" w:type="pct"/>
            <w:vAlign w:val="center"/>
          </w:tcPr>
          <w:p w14:paraId="25F8C8EF" w14:textId="156D0082"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17</w:t>
            </w:r>
          </w:p>
        </w:tc>
        <w:tc>
          <w:tcPr>
            <w:tcW w:w="670" w:type="pct"/>
            <w:vAlign w:val="center"/>
          </w:tcPr>
          <w:p w14:paraId="54414F4A" w14:textId="07B78746"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11.11%</w:t>
            </w:r>
          </w:p>
        </w:tc>
        <w:tc>
          <w:tcPr>
            <w:tcW w:w="632" w:type="pct"/>
            <w:vAlign w:val="center"/>
          </w:tcPr>
          <w:p w14:paraId="688BBB3F" w14:textId="2B54BB62"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240</w:t>
            </w:r>
          </w:p>
        </w:tc>
        <w:tc>
          <w:tcPr>
            <w:tcW w:w="727" w:type="pct"/>
            <w:tcBorders>
              <w:top w:val="single" w:sz="4" w:space="0" w:color="auto"/>
              <w:left w:val="nil"/>
              <w:bottom w:val="single" w:sz="4" w:space="0" w:color="auto"/>
              <w:right w:val="single" w:sz="4" w:space="0" w:color="auto"/>
            </w:tcBorders>
            <w:vAlign w:val="center"/>
          </w:tcPr>
          <w:p w14:paraId="539B5945" w14:textId="2343D623"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7.87%</w:t>
            </w:r>
          </w:p>
        </w:tc>
      </w:tr>
      <w:tr w:rsidR="0058472C" w:rsidRPr="00DE407B" w14:paraId="542538A5" w14:textId="77777777" w:rsidTr="006B6403">
        <w:trPr>
          <w:trHeight w:val="284"/>
        </w:trPr>
        <w:tc>
          <w:tcPr>
            <w:tcW w:w="491" w:type="pct"/>
            <w:vMerge/>
            <w:vAlign w:val="center"/>
          </w:tcPr>
          <w:p w14:paraId="21E555E2" w14:textId="77777777" w:rsidR="0058472C" w:rsidRPr="00DE407B" w:rsidRDefault="0058472C" w:rsidP="0058472C">
            <w:pPr>
              <w:topLinePunct/>
              <w:adjustRightInd w:val="0"/>
              <w:snapToGrid w:val="0"/>
              <w:spacing w:line="240" w:lineRule="auto"/>
              <w:ind w:left="0"/>
              <w:jc w:val="center"/>
              <w:rPr>
                <w:rFonts w:ascii="Times New Roman" w:hAnsi="Times New Roman"/>
                <w:color w:val="FF0000"/>
                <w:kern w:val="0"/>
                <w:sz w:val="20"/>
                <w:szCs w:val="20"/>
              </w:rPr>
            </w:pPr>
          </w:p>
        </w:tc>
        <w:tc>
          <w:tcPr>
            <w:tcW w:w="816" w:type="pct"/>
            <w:vAlign w:val="center"/>
          </w:tcPr>
          <w:p w14:paraId="761C9198"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专业实践实训</w:t>
            </w:r>
          </w:p>
        </w:tc>
        <w:tc>
          <w:tcPr>
            <w:tcW w:w="1022" w:type="pct"/>
            <w:vAlign w:val="center"/>
          </w:tcPr>
          <w:p w14:paraId="410A73E6" w14:textId="0725FDF8"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必修</w:t>
            </w:r>
          </w:p>
        </w:tc>
        <w:tc>
          <w:tcPr>
            <w:tcW w:w="642" w:type="pct"/>
            <w:vAlign w:val="center"/>
          </w:tcPr>
          <w:p w14:paraId="490D05D0" w14:textId="0E9FE19B" w:rsidR="0058472C" w:rsidRPr="00DE407B" w:rsidRDefault="0058472C" w:rsidP="0058472C">
            <w:pPr>
              <w:snapToGrid w:val="0"/>
              <w:spacing w:line="240" w:lineRule="auto"/>
              <w:ind w:left="0"/>
              <w:jc w:val="center"/>
              <w:textAlignment w:val="center"/>
              <w:rPr>
                <w:rFonts w:ascii="Times New Roman" w:hAnsi="Times New Roman"/>
                <w:color w:val="FF0000"/>
                <w:sz w:val="20"/>
                <w:szCs w:val="20"/>
              </w:rPr>
            </w:pPr>
            <w:r w:rsidRPr="00DE407B">
              <w:rPr>
                <w:rFonts w:ascii="Times New Roman" w:eastAsia="等线" w:hAnsi="Times New Roman"/>
                <w:color w:val="000000"/>
                <w:sz w:val="20"/>
                <w:szCs w:val="20"/>
              </w:rPr>
              <w:t>32</w:t>
            </w:r>
          </w:p>
        </w:tc>
        <w:tc>
          <w:tcPr>
            <w:tcW w:w="670" w:type="pct"/>
            <w:vAlign w:val="center"/>
          </w:tcPr>
          <w:p w14:paraId="13A4CC70" w14:textId="33690BE5" w:rsidR="0058472C" w:rsidRPr="00DE407B" w:rsidRDefault="0058472C" w:rsidP="0058472C">
            <w:pPr>
              <w:snapToGrid w:val="0"/>
              <w:spacing w:line="240" w:lineRule="auto"/>
              <w:ind w:left="0"/>
              <w:jc w:val="center"/>
              <w:textAlignment w:val="center"/>
              <w:rPr>
                <w:rFonts w:ascii="Times New Roman" w:hAnsi="Times New Roman"/>
                <w:color w:val="FF0000"/>
                <w:sz w:val="20"/>
                <w:szCs w:val="20"/>
              </w:rPr>
            </w:pPr>
            <w:r w:rsidRPr="00DE407B">
              <w:rPr>
                <w:rFonts w:ascii="Times New Roman" w:eastAsia="等线" w:hAnsi="Times New Roman"/>
                <w:color w:val="000000"/>
                <w:sz w:val="20"/>
                <w:szCs w:val="20"/>
              </w:rPr>
              <w:t>20.92%</w:t>
            </w:r>
          </w:p>
        </w:tc>
        <w:tc>
          <w:tcPr>
            <w:tcW w:w="632" w:type="pct"/>
            <w:vAlign w:val="center"/>
          </w:tcPr>
          <w:p w14:paraId="3443B04B" w14:textId="19CC965C" w:rsidR="0058472C" w:rsidRPr="00DE407B" w:rsidRDefault="0058472C" w:rsidP="0058472C">
            <w:pPr>
              <w:snapToGrid w:val="0"/>
              <w:spacing w:line="240" w:lineRule="auto"/>
              <w:ind w:left="0"/>
              <w:jc w:val="center"/>
              <w:textAlignment w:val="center"/>
              <w:rPr>
                <w:rFonts w:ascii="Times New Roman" w:hAnsi="Times New Roman"/>
                <w:color w:val="FF0000"/>
                <w:sz w:val="20"/>
                <w:szCs w:val="20"/>
              </w:rPr>
            </w:pPr>
            <w:r w:rsidRPr="00DE407B">
              <w:rPr>
                <w:rFonts w:ascii="Times New Roman" w:eastAsia="等线" w:hAnsi="Times New Roman"/>
                <w:color w:val="000000"/>
                <w:sz w:val="20"/>
                <w:szCs w:val="20"/>
              </w:rPr>
              <w:t>800</w:t>
            </w:r>
          </w:p>
        </w:tc>
        <w:tc>
          <w:tcPr>
            <w:tcW w:w="727" w:type="pct"/>
            <w:tcBorders>
              <w:top w:val="single" w:sz="4" w:space="0" w:color="auto"/>
              <w:left w:val="nil"/>
              <w:bottom w:val="single" w:sz="4" w:space="0" w:color="auto"/>
              <w:right w:val="single" w:sz="4" w:space="0" w:color="auto"/>
            </w:tcBorders>
            <w:vAlign w:val="center"/>
          </w:tcPr>
          <w:p w14:paraId="23CEEB4A" w14:textId="19201506" w:rsidR="0058472C" w:rsidRPr="00DE407B" w:rsidRDefault="0058472C" w:rsidP="0058472C">
            <w:pPr>
              <w:topLinePunct/>
              <w:adjustRightInd w:val="0"/>
              <w:snapToGrid w:val="0"/>
              <w:spacing w:line="240" w:lineRule="auto"/>
              <w:ind w:left="0"/>
              <w:jc w:val="center"/>
              <w:textAlignment w:val="center"/>
              <w:rPr>
                <w:rFonts w:ascii="Times New Roman" w:hAnsi="Times New Roman"/>
                <w:color w:val="FF0000"/>
                <w:kern w:val="0"/>
                <w:sz w:val="20"/>
                <w:szCs w:val="20"/>
                <w:lang w:bidi="ar"/>
              </w:rPr>
            </w:pPr>
            <w:r w:rsidRPr="00DE407B">
              <w:rPr>
                <w:rFonts w:ascii="Times New Roman" w:eastAsia="等线" w:hAnsi="Times New Roman"/>
                <w:color w:val="000000"/>
                <w:sz w:val="20"/>
                <w:szCs w:val="20"/>
              </w:rPr>
              <w:t>26.25%</w:t>
            </w:r>
          </w:p>
        </w:tc>
      </w:tr>
    </w:tbl>
    <w:p w14:paraId="32FAE5B6" w14:textId="77777777" w:rsidR="00385BFB" w:rsidRPr="00DE407B" w:rsidRDefault="00000000">
      <w:pPr>
        <w:pStyle w:val="2"/>
        <w:rPr>
          <w:color w:val="auto"/>
        </w:rPr>
      </w:pPr>
      <w:r w:rsidRPr="00DE407B">
        <w:rPr>
          <w:color w:val="auto"/>
        </w:rPr>
        <w:t xml:space="preserve">4. </w:t>
      </w:r>
      <w:r w:rsidRPr="00DE407B">
        <w:rPr>
          <w:color w:val="auto"/>
        </w:rPr>
        <w:t>理论与实践学分学时占比</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85"/>
        <w:gridCol w:w="2463"/>
        <w:gridCol w:w="1164"/>
        <w:gridCol w:w="1166"/>
        <w:gridCol w:w="1164"/>
        <w:gridCol w:w="1140"/>
      </w:tblGrid>
      <w:tr w:rsidR="00385BFB" w:rsidRPr="00DE407B" w14:paraId="733DC243" w14:textId="77777777" w:rsidTr="0058472C">
        <w:trPr>
          <w:trHeight w:val="284"/>
        </w:trPr>
        <w:tc>
          <w:tcPr>
            <w:tcW w:w="2361" w:type="pct"/>
            <w:gridSpan w:val="2"/>
            <w:vAlign w:val="center"/>
          </w:tcPr>
          <w:p w14:paraId="5E4B53CD"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类别</w:t>
            </w:r>
          </w:p>
        </w:tc>
        <w:tc>
          <w:tcPr>
            <w:tcW w:w="663" w:type="pct"/>
            <w:vAlign w:val="center"/>
          </w:tcPr>
          <w:p w14:paraId="0ADAD3C4"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学分</w:t>
            </w:r>
          </w:p>
        </w:tc>
        <w:tc>
          <w:tcPr>
            <w:tcW w:w="664" w:type="pct"/>
            <w:vAlign w:val="center"/>
          </w:tcPr>
          <w:p w14:paraId="07FAB616"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占比</w:t>
            </w:r>
          </w:p>
        </w:tc>
        <w:tc>
          <w:tcPr>
            <w:tcW w:w="663" w:type="pct"/>
            <w:vAlign w:val="center"/>
          </w:tcPr>
          <w:p w14:paraId="38282017"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学时</w:t>
            </w:r>
          </w:p>
        </w:tc>
        <w:tc>
          <w:tcPr>
            <w:tcW w:w="650" w:type="pct"/>
            <w:vAlign w:val="center"/>
          </w:tcPr>
          <w:p w14:paraId="7663F1BC"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占比</w:t>
            </w:r>
          </w:p>
        </w:tc>
      </w:tr>
      <w:tr w:rsidR="0058472C" w:rsidRPr="00DE407B" w14:paraId="3A2ECF30" w14:textId="77777777" w:rsidTr="0058472C">
        <w:trPr>
          <w:trHeight w:val="284"/>
        </w:trPr>
        <w:tc>
          <w:tcPr>
            <w:tcW w:w="2361" w:type="pct"/>
            <w:gridSpan w:val="2"/>
            <w:vAlign w:val="center"/>
          </w:tcPr>
          <w:p w14:paraId="2352860B"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理论课程教学</w:t>
            </w:r>
          </w:p>
        </w:tc>
        <w:tc>
          <w:tcPr>
            <w:tcW w:w="663" w:type="pct"/>
            <w:vAlign w:val="center"/>
          </w:tcPr>
          <w:p w14:paraId="2FED17A8" w14:textId="6529F940"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102.5</w:t>
            </w:r>
          </w:p>
        </w:tc>
        <w:tc>
          <w:tcPr>
            <w:tcW w:w="664" w:type="pct"/>
            <w:vAlign w:val="center"/>
          </w:tcPr>
          <w:p w14:paraId="35B162B2" w14:textId="7DA37A07"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66.99%</w:t>
            </w:r>
          </w:p>
        </w:tc>
        <w:tc>
          <w:tcPr>
            <w:tcW w:w="663" w:type="pct"/>
            <w:vAlign w:val="center"/>
          </w:tcPr>
          <w:p w14:paraId="71241842" w14:textId="5E7359FF"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1635</w:t>
            </w:r>
          </w:p>
        </w:tc>
        <w:tc>
          <w:tcPr>
            <w:tcW w:w="650" w:type="pct"/>
            <w:vAlign w:val="center"/>
          </w:tcPr>
          <w:p w14:paraId="10C394C4" w14:textId="4ABEDA91"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53.52%</w:t>
            </w:r>
          </w:p>
        </w:tc>
      </w:tr>
      <w:tr w:rsidR="0058472C" w:rsidRPr="00DE407B" w14:paraId="76E7EF71" w14:textId="77777777" w:rsidTr="0058472C">
        <w:trPr>
          <w:trHeight w:val="284"/>
        </w:trPr>
        <w:tc>
          <w:tcPr>
            <w:tcW w:w="959" w:type="pct"/>
            <w:vMerge w:val="restart"/>
            <w:vAlign w:val="center"/>
          </w:tcPr>
          <w:p w14:paraId="30CF2FD1"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实验和实践教学</w:t>
            </w:r>
          </w:p>
        </w:tc>
        <w:tc>
          <w:tcPr>
            <w:tcW w:w="1401" w:type="pct"/>
            <w:vAlign w:val="center"/>
          </w:tcPr>
          <w:p w14:paraId="176A346D"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sz w:val="20"/>
                <w:szCs w:val="20"/>
              </w:rPr>
              <w:t>实验教学（含课内实验）</w:t>
            </w:r>
          </w:p>
        </w:tc>
        <w:tc>
          <w:tcPr>
            <w:tcW w:w="663" w:type="pct"/>
            <w:vAlign w:val="center"/>
          </w:tcPr>
          <w:p w14:paraId="606A08B8" w14:textId="2C0C9558"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14.5</w:t>
            </w:r>
          </w:p>
        </w:tc>
        <w:tc>
          <w:tcPr>
            <w:tcW w:w="664" w:type="pct"/>
            <w:vAlign w:val="center"/>
          </w:tcPr>
          <w:p w14:paraId="5EDD73DA" w14:textId="5A076DD2"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9.48%</w:t>
            </w:r>
          </w:p>
        </w:tc>
        <w:tc>
          <w:tcPr>
            <w:tcW w:w="663" w:type="pct"/>
            <w:vAlign w:val="center"/>
          </w:tcPr>
          <w:p w14:paraId="70B25972" w14:textId="0EE408CC"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492</w:t>
            </w:r>
          </w:p>
        </w:tc>
        <w:tc>
          <w:tcPr>
            <w:tcW w:w="650" w:type="pct"/>
            <w:vAlign w:val="center"/>
          </w:tcPr>
          <w:p w14:paraId="051E4FCC" w14:textId="6BF143CC"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16.10%</w:t>
            </w:r>
          </w:p>
        </w:tc>
      </w:tr>
      <w:tr w:rsidR="0058472C" w:rsidRPr="00DE407B" w14:paraId="3C357318" w14:textId="77777777" w:rsidTr="0058472C">
        <w:trPr>
          <w:trHeight w:val="284"/>
        </w:trPr>
        <w:tc>
          <w:tcPr>
            <w:tcW w:w="959" w:type="pct"/>
            <w:vMerge/>
            <w:vAlign w:val="center"/>
          </w:tcPr>
          <w:p w14:paraId="3AD9B3F1"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p>
        </w:tc>
        <w:tc>
          <w:tcPr>
            <w:tcW w:w="1401" w:type="pct"/>
            <w:vAlign w:val="center"/>
          </w:tcPr>
          <w:p w14:paraId="4CD901FC"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sz w:val="20"/>
                <w:szCs w:val="20"/>
              </w:rPr>
              <w:t>实践教学</w:t>
            </w:r>
          </w:p>
        </w:tc>
        <w:tc>
          <w:tcPr>
            <w:tcW w:w="663" w:type="pct"/>
            <w:vAlign w:val="center"/>
          </w:tcPr>
          <w:p w14:paraId="3C2E0DCB" w14:textId="5842CC4E"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36</w:t>
            </w:r>
          </w:p>
        </w:tc>
        <w:tc>
          <w:tcPr>
            <w:tcW w:w="664" w:type="pct"/>
            <w:vAlign w:val="center"/>
          </w:tcPr>
          <w:p w14:paraId="4DD3F824" w14:textId="680963B5"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23.53%</w:t>
            </w:r>
          </w:p>
        </w:tc>
        <w:tc>
          <w:tcPr>
            <w:tcW w:w="663" w:type="pct"/>
            <w:vAlign w:val="center"/>
          </w:tcPr>
          <w:p w14:paraId="57E35D49" w14:textId="6630D98E"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928</w:t>
            </w:r>
          </w:p>
        </w:tc>
        <w:tc>
          <w:tcPr>
            <w:tcW w:w="650" w:type="pct"/>
            <w:vAlign w:val="center"/>
          </w:tcPr>
          <w:p w14:paraId="487E9C0D" w14:textId="3ED558C8"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30.38%</w:t>
            </w:r>
          </w:p>
        </w:tc>
      </w:tr>
      <w:tr w:rsidR="0058472C" w:rsidRPr="00DE407B" w14:paraId="48EBC2C6" w14:textId="77777777" w:rsidTr="0058472C">
        <w:trPr>
          <w:trHeight w:val="284"/>
        </w:trPr>
        <w:tc>
          <w:tcPr>
            <w:tcW w:w="2361" w:type="pct"/>
            <w:gridSpan w:val="2"/>
            <w:vAlign w:val="center"/>
          </w:tcPr>
          <w:p w14:paraId="698D276C"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合计</w:t>
            </w:r>
          </w:p>
        </w:tc>
        <w:tc>
          <w:tcPr>
            <w:tcW w:w="663" w:type="pct"/>
            <w:vAlign w:val="center"/>
          </w:tcPr>
          <w:p w14:paraId="672E53EA" w14:textId="355ABF0F"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153</w:t>
            </w:r>
          </w:p>
        </w:tc>
        <w:tc>
          <w:tcPr>
            <w:tcW w:w="664" w:type="pct"/>
            <w:vAlign w:val="center"/>
          </w:tcPr>
          <w:p w14:paraId="7756379C" w14:textId="0D684448"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100.00%</w:t>
            </w:r>
          </w:p>
        </w:tc>
        <w:tc>
          <w:tcPr>
            <w:tcW w:w="663" w:type="pct"/>
            <w:vAlign w:val="center"/>
          </w:tcPr>
          <w:p w14:paraId="41A04253" w14:textId="2A2ABE19"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3055</w:t>
            </w:r>
          </w:p>
        </w:tc>
        <w:tc>
          <w:tcPr>
            <w:tcW w:w="650" w:type="pct"/>
            <w:vAlign w:val="center"/>
          </w:tcPr>
          <w:p w14:paraId="3C1D3E4C" w14:textId="4F273D3D"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100.00%</w:t>
            </w:r>
          </w:p>
        </w:tc>
      </w:tr>
    </w:tbl>
    <w:p w14:paraId="179C059E" w14:textId="77777777" w:rsidR="00385BFB" w:rsidRPr="00DE407B" w:rsidRDefault="00000000">
      <w:pPr>
        <w:pStyle w:val="2"/>
        <w:rPr>
          <w:color w:val="auto"/>
        </w:rPr>
      </w:pPr>
      <w:r w:rsidRPr="00DE407B">
        <w:rPr>
          <w:color w:val="auto"/>
        </w:rPr>
        <w:t xml:space="preserve">5. </w:t>
      </w:r>
      <w:r w:rsidRPr="00DE407B">
        <w:rPr>
          <w:color w:val="auto"/>
        </w:rPr>
        <w:t>短学期教学安排表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98"/>
        <w:gridCol w:w="1018"/>
        <w:gridCol w:w="7070"/>
      </w:tblGrid>
      <w:tr w:rsidR="00385BFB" w:rsidRPr="00DE407B" w14:paraId="02BA0051" w14:textId="77777777">
        <w:trPr>
          <w:trHeight w:val="569"/>
        </w:trPr>
        <w:tc>
          <w:tcPr>
            <w:tcW w:w="698" w:type="dxa"/>
            <w:vAlign w:val="center"/>
          </w:tcPr>
          <w:p w14:paraId="57903026" w14:textId="77777777" w:rsidR="00385BFB" w:rsidRPr="00DE407B" w:rsidRDefault="00000000">
            <w:pPr>
              <w:topLinePunct/>
              <w:snapToGrid w:val="0"/>
              <w:spacing w:line="240" w:lineRule="auto"/>
              <w:ind w:left="0"/>
              <w:jc w:val="center"/>
              <w:rPr>
                <w:rFonts w:ascii="Times New Roman" w:hAnsi="Times New Roman"/>
                <w:b/>
                <w:sz w:val="20"/>
                <w:szCs w:val="20"/>
              </w:rPr>
            </w:pPr>
            <w:r w:rsidRPr="00DE407B">
              <w:rPr>
                <w:rFonts w:ascii="Times New Roman" w:hAnsi="Times New Roman"/>
                <w:b/>
                <w:sz w:val="20"/>
                <w:szCs w:val="20"/>
              </w:rPr>
              <w:t>序号</w:t>
            </w:r>
          </w:p>
        </w:tc>
        <w:tc>
          <w:tcPr>
            <w:tcW w:w="1018" w:type="dxa"/>
            <w:vAlign w:val="center"/>
          </w:tcPr>
          <w:p w14:paraId="51941305" w14:textId="77777777" w:rsidR="00385BFB" w:rsidRPr="00DE407B" w:rsidRDefault="00000000">
            <w:pPr>
              <w:topLinePunct/>
              <w:snapToGrid w:val="0"/>
              <w:spacing w:line="240" w:lineRule="auto"/>
              <w:ind w:left="0"/>
              <w:jc w:val="center"/>
              <w:rPr>
                <w:rFonts w:ascii="Times New Roman" w:hAnsi="Times New Roman"/>
                <w:b/>
                <w:sz w:val="20"/>
                <w:szCs w:val="20"/>
              </w:rPr>
            </w:pPr>
            <w:r w:rsidRPr="00DE407B">
              <w:rPr>
                <w:rFonts w:ascii="Times New Roman" w:hAnsi="Times New Roman"/>
                <w:b/>
                <w:sz w:val="20"/>
                <w:szCs w:val="20"/>
              </w:rPr>
              <w:t>学期</w:t>
            </w:r>
          </w:p>
        </w:tc>
        <w:tc>
          <w:tcPr>
            <w:tcW w:w="7070" w:type="dxa"/>
            <w:vAlign w:val="center"/>
          </w:tcPr>
          <w:p w14:paraId="38AA9244" w14:textId="77777777" w:rsidR="00385BFB" w:rsidRPr="00DE407B" w:rsidRDefault="00000000">
            <w:pPr>
              <w:topLinePunct/>
              <w:snapToGrid w:val="0"/>
              <w:spacing w:line="240" w:lineRule="auto"/>
              <w:ind w:left="0"/>
              <w:jc w:val="center"/>
              <w:rPr>
                <w:rFonts w:ascii="Times New Roman" w:hAnsi="Times New Roman"/>
                <w:b/>
                <w:sz w:val="20"/>
                <w:szCs w:val="20"/>
              </w:rPr>
            </w:pPr>
            <w:r w:rsidRPr="00DE407B">
              <w:rPr>
                <w:rFonts w:ascii="Times New Roman" w:hAnsi="Times New Roman"/>
                <w:b/>
                <w:sz w:val="20"/>
                <w:szCs w:val="20"/>
              </w:rPr>
              <w:t>主要教学安排</w:t>
            </w:r>
          </w:p>
        </w:tc>
      </w:tr>
      <w:tr w:rsidR="00E00D74" w:rsidRPr="00DE407B" w14:paraId="1D3253D9" w14:textId="77777777">
        <w:trPr>
          <w:trHeight w:val="283"/>
        </w:trPr>
        <w:tc>
          <w:tcPr>
            <w:tcW w:w="698" w:type="dxa"/>
            <w:vAlign w:val="center"/>
          </w:tcPr>
          <w:p w14:paraId="34AACD16"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t>1</w:t>
            </w:r>
          </w:p>
        </w:tc>
        <w:tc>
          <w:tcPr>
            <w:tcW w:w="1018" w:type="dxa"/>
            <w:vAlign w:val="center"/>
          </w:tcPr>
          <w:p w14:paraId="178A9E89"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t>短学期</w:t>
            </w:r>
            <w:r w:rsidRPr="00DE407B">
              <w:rPr>
                <w:rFonts w:ascii="Times New Roman" w:hAnsi="Times New Roman"/>
                <w:sz w:val="20"/>
                <w:szCs w:val="20"/>
              </w:rPr>
              <w:t>1</w:t>
            </w:r>
          </w:p>
        </w:tc>
        <w:tc>
          <w:tcPr>
            <w:tcW w:w="7070" w:type="dxa"/>
            <w:vAlign w:val="center"/>
          </w:tcPr>
          <w:p w14:paraId="3BF0BA92" w14:textId="2DD06F39"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宋体" w:hAnsi="宋体"/>
                <w:sz w:val="20"/>
                <w:szCs w:val="20"/>
              </w:rPr>
              <w:t>电工技能及电子工艺实训</w:t>
            </w:r>
          </w:p>
        </w:tc>
      </w:tr>
      <w:tr w:rsidR="00E00D74" w:rsidRPr="00DE407B" w14:paraId="4061D6B5" w14:textId="77777777">
        <w:trPr>
          <w:trHeight w:val="283"/>
        </w:trPr>
        <w:tc>
          <w:tcPr>
            <w:tcW w:w="698" w:type="dxa"/>
            <w:vAlign w:val="center"/>
          </w:tcPr>
          <w:p w14:paraId="2EC77962"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t>2</w:t>
            </w:r>
          </w:p>
        </w:tc>
        <w:tc>
          <w:tcPr>
            <w:tcW w:w="1018" w:type="dxa"/>
            <w:vAlign w:val="center"/>
          </w:tcPr>
          <w:p w14:paraId="35887E5E"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t>短学期</w:t>
            </w:r>
            <w:r w:rsidRPr="00DE407B">
              <w:rPr>
                <w:rFonts w:ascii="Times New Roman" w:hAnsi="Times New Roman"/>
                <w:sz w:val="20"/>
                <w:szCs w:val="20"/>
              </w:rPr>
              <w:t>2</w:t>
            </w:r>
          </w:p>
        </w:tc>
        <w:tc>
          <w:tcPr>
            <w:tcW w:w="7070" w:type="dxa"/>
            <w:vAlign w:val="center"/>
          </w:tcPr>
          <w:p w14:paraId="5064A6DA" w14:textId="30479D8C" w:rsidR="00E00D74" w:rsidRPr="00DE407B" w:rsidRDefault="00E00D74" w:rsidP="00E00D74">
            <w:pPr>
              <w:topLinePunct/>
              <w:snapToGrid w:val="0"/>
              <w:spacing w:line="240" w:lineRule="auto"/>
              <w:ind w:left="0"/>
              <w:jc w:val="center"/>
              <w:rPr>
                <w:rFonts w:ascii="Times New Roman" w:hAnsi="Times New Roman"/>
                <w:kern w:val="0"/>
                <w:sz w:val="20"/>
                <w:szCs w:val="20"/>
              </w:rPr>
            </w:pPr>
            <w:r w:rsidRPr="00DE407B">
              <w:rPr>
                <w:rFonts w:ascii="宋体" w:hAnsi="宋体" w:hint="eastAsia"/>
                <w:sz w:val="20"/>
                <w:szCs w:val="20"/>
              </w:rPr>
              <w:t>电路电子设计与制作</w:t>
            </w:r>
          </w:p>
        </w:tc>
      </w:tr>
      <w:tr w:rsidR="00E00D74" w:rsidRPr="00DE407B" w14:paraId="0E837121" w14:textId="77777777">
        <w:trPr>
          <w:trHeight w:val="283"/>
        </w:trPr>
        <w:tc>
          <w:tcPr>
            <w:tcW w:w="698" w:type="dxa"/>
            <w:vAlign w:val="center"/>
          </w:tcPr>
          <w:p w14:paraId="0476AB9C"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lastRenderedPageBreak/>
              <w:t>3</w:t>
            </w:r>
          </w:p>
        </w:tc>
        <w:tc>
          <w:tcPr>
            <w:tcW w:w="1018" w:type="dxa"/>
            <w:vAlign w:val="center"/>
          </w:tcPr>
          <w:p w14:paraId="57A22895"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t>短学期</w:t>
            </w:r>
            <w:r w:rsidRPr="00DE407B">
              <w:rPr>
                <w:rFonts w:ascii="Times New Roman" w:hAnsi="Times New Roman"/>
                <w:sz w:val="20"/>
                <w:szCs w:val="20"/>
              </w:rPr>
              <w:t>3</w:t>
            </w:r>
          </w:p>
        </w:tc>
        <w:tc>
          <w:tcPr>
            <w:tcW w:w="7070" w:type="dxa"/>
            <w:vAlign w:val="center"/>
          </w:tcPr>
          <w:p w14:paraId="02FBBCB7" w14:textId="4673D468" w:rsidR="00E00D74" w:rsidRPr="00DE407B" w:rsidRDefault="00E00D74" w:rsidP="00E00D74">
            <w:pPr>
              <w:topLinePunct/>
              <w:snapToGrid w:val="0"/>
              <w:spacing w:line="240" w:lineRule="auto"/>
              <w:ind w:left="0"/>
              <w:jc w:val="center"/>
              <w:rPr>
                <w:rFonts w:ascii="Times New Roman" w:hAnsi="Times New Roman"/>
                <w:kern w:val="0"/>
                <w:sz w:val="20"/>
                <w:szCs w:val="20"/>
              </w:rPr>
            </w:pPr>
            <w:r w:rsidRPr="00DE407B">
              <w:rPr>
                <w:rFonts w:ascii="宋体" w:hAnsi="宋体"/>
                <w:sz w:val="20"/>
                <w:szCs w:val="20"/>
              </w:rPr>
              <w:t>电气工程及控制实训</w:t>
            </w:r>
          </w:p>
        </w:tc>
      </w:tr>
    </w:tbl>
    <w:p w14:paraId="5E647B79" w14:textId="77777777" w:rsidR="00385BFB" w:rsidRPr="00DE407B" w:rsidRDefault="00385BFB">
      <w:pPr>
        <w:snapToGrid w:val="0"/>
        <w:spacing w:line="324" w:lineRule="auto"/>
        <w:ind w:left="0"/>
        <w:rPr>
          <w:szCs w:val="21"/>
        </w:rPr>
      </w:pPr>
    </w:p>
    <w:p w14:paraId="4FE1C0F9" w14:textId="77777777" w:rsidR="00385BFB" w:rsidRPr="00DE407B" w:rsidRDefault="00385BFB">
      <w:pPr>
        <w:snapToGrid w:val="0"/>
        <w:spacing w:line="324" w:lineRule="auto"/>
        <w:ind w:left="0"/>
        <w:rPr>
          <w:szCs w:val="21"/>
        </w:rPr>
      </w:pPr>
    </w:p>
    <w:p w14:paraId="22B4FF81" w14:textId="77777777" w:rsidR="00385BFB" w:rsidRPr="00DE407B" w:rsidRDefault="00385BFB">
      <w:pPr>
        <w:snapToGrid w:val="0"/>
        <w:spacing w:line="324" w:lineRule="auto"/>
        <w:ind w:left="0"/>
        <w:rPr>
          <w:szCs w:val="21"/>
        </w:rPr>
        <w:sectPr w:rsidR="00385BFB" w:rsidRPr="00DE407B">
          <w:footerReference w:type="default" r:id="rId8"/>
          <w:pgSz w:w="11906" w:h="16838"/>
          <w:pgMar w:top="1701" w:right="1588" w:bottom="1588" w:left="1588" w:header="851" w:footer="1021" w:gutter="0"/>
          <w:cols w:space="425"/>
          <w:docGrid w:type="linesAndChars" w:linePitch="312"/>
        </w:sectPr>
      </w:pPr>
    </w:p>
    <w:p w14:paraId="14BAB2AF" w14:textId="77777777" w:rsidR="00385BFB" w:rsidRPr="00DE407B" w:rsidRDefault="00000000">
      <w:pPr>
        <w:pStyle w:val="10"/>
        <w:rPr>
          <w:rFonts w:hint="eastAsia"/>
          <w:color w:val="auto"/>
        </w:rPr>
      </w:pPr>
      <w:r w:rsidRPr="00DE407B">
        <w:rPr>
          <w:color w:val="auto"/>
        </w:rPr>
        <w:lastRenderedPageBreak/>
        <w:t>附件</w:t>
      </w:r>
    </w:p>
    <w:p w14:paraId="5965AD9A" w14:textId="77777777" w:rsidR="00385BFB" w:rsidRPr="00DE407B" w:rsidRDefault="00000000">
      <w:pPr>
        <w:pStyle w:val="2"/>
        <w:numPr>
          <w:ilvl w:val="0"/>
          <w:numId w:val="8"/>
        </w:numPr>
        <w:rPr>
          <w:color w:val="auto"/>
          <w:lang w:val="en-US"/>
        </w:rPr>
      </w:pPr>
      <w:r w:rsidRPr="00DE407B">
        <w:rPr>
          <w:color w:val="auto"/>
        </w:rPr>
        <w:t>毕业要求</w:t>
      </w:r>
      <w:r w:rsidRPr="00DE407B">
        <w:rPr>
          <w:rFonts w:hint="eastAsia"/>
          <w:color w:val="auto"/>
          <w:lang w:val="en-US"/>
        </w:rPr>
        <w:t>与课程体系支撑矩阵表</w:t>
      </w:r>
    </w:p>
    <w:tbl>
      <w:tblPr>
        <w:tblW w:w="9580" w:type="dxa"/>
        <w:jc w:val="center"/>
        <w:tblLook w:val="04A0" w:firstRow="1" w:lastRow="0" w:firstColumn="1" w:lastColumn="0" w:noHBand="0" w:noVBand="1"/>
      </w:tblPr>
      <w:tblGrid>
        <w:gridCol w:w="2405"/>
        <w:gridCol w:w="4735"/>
        <w:gridCol w:w="2440"/>
      </w:tblGrid>
      <w:tr w:rsidR="005C7537" w:rsidRPr="00985D07" w14:paraId="29ADDF99" w14:textId="77777777" w:rsidTr="005C7537">
        <w:trPr>
          <w:trHeight w:val="201"/>
          <w:jc w:val="center"/>
        </w:trPr>
        <w:tc>
          <w:tcPr>
            <w:tcW w:w="240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7A78042"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毕业要求</w:t>
            </w:r>
          </w:p>
        </w:tc>
        <w:tc>
          <w:tcPr>
            <w:tcW w:w="4735" w:type="dxa"/>
            <w:tcBorders>
              <w:top w:val="single" w:sz="4" w:space="0" w:color="auto"/>
              <w:left w:val="nil"/>
              <w:bottom w:val="single" w:sz="4" w:space="0" w:color="auto"/>
              <w:right w:val="single" w:sz="4" w:space="0" w:color="auto"/>
            </w:tcBorders>
            <w:shd w:val="clear" w:color="000000" w:fill="F2F2F2"/>
            <w:vAlign w:val="center"/>
            <w:hideMark/>
          </w:tcPr>
          <w:p w14:paraId="3FF01B20"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观测点</w:t>
            </w:r>
          </w:p>
        </w:tc>
        <w:tc>
          <w:tcPr>
            <w:tcW w:w="2440" w:type="dxa"/>
            <w:tcBorders>
              <w:top w:val="single" w:sz="4" w:space="0" w:color="auto"/>
              <w:left w:val="nil"/>
              <w:bottom w:val="single" w:sz="4" w:space="0" w:color="auto"/>
              <w:right w:val="single" w:sz="4" w:space="0" w:color="auto"/>
            </w:tcBorders>
            <w:shd w:val="clear" w:color="000000" w:fill="F2F2F2"/>
            <w:vAlign w:val="center"/>
            <w:hideMark/>
          </w:tcPr>
          <w:p w14:paraId="794D6879"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课程名称</w:t>
            </w:r>
          </w:p>
        </w:tc>
      </w:tr>
      <w:tr w:rsidR="005C7537" w:rsidRPr="00985D07" w14:paraId="3228FA8C" w14:textId="77777777" w:rsidTr="005C7537">
        <w:trPr>
          <w:trHeight w:val="201"/>
          <w:jc w:val="center"/>
        </w:trPr>
        <w:tc>
          <w:tcPr>
            <w:tcW w:w="2405" w:type="dxa"/>
            <w:vMerge w:val="restart"/>
            <w:tcBorders>
              <w:top w:val="nil"/>
              <w:left w:val="single" w:sz="4" w:space="0" w:color="auto"/>
              <w:bottom w:val="single" w:sz="4" w:space="0" w:color="auto"/>
              <w:right w:val="single" w:sz="4" w:space="0" w:color="auto"/>
            </w:tcBorders>
            <w:vAlign w:val="center"/>
            <w:hideMark/>
          </w:tcPr>
          <w:p w14:paraId="0E67AAF4"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1</w:t>
            </w:r>
            <w:r w:rsidRPr="00985D07">
              <w:rPr>
                <w:rFonts w:ascii="宋体" w:hAnsi="宋体" w:hint="eastAsia"/>
                <w:color w:val="000000"/>
                <w:kern w:val="0"/>
                <w:sz w:val="18"/>
                <w:szCs w:val="18"/>
              </w:rPr>
              <w:t>工程知识：能够将数学、自然科学、计算、工程基础和专业知识用于解决新能源与电能变换等电气工程相关领域的复杂工程问题。</w:t>
            </w:r>
          </w:p>
        </w:tc>
        <w:tc>
          <w:tcPr>
            <w:tcW w:w="4735" w:type="dxa"/>
            <w:vMerge w:val="restart"/>
            <w:tcBorders>
              <w:top w:val="nil"/>
              <w:left w:val="single" w:sz="4" w:space="0" w:color="auto"/>
              <w:bottom w:val="single" w:sz="4" w:space="0" w:color="auto"/>
              <w:right w:val="single" w:sz="4" w:space="0" w:color="auto"/>
            </w:tcBorders>
            <w:vAlign w:val="center"/>
            <w:hideMark/>
          </w:tcPr>
          <w:p w14:paraId="3A16193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1-1</w:t>
            </w:r>
            <w:r w:rsidRPr="00985D07">
              <w:rPr>
                <w:rFonts w:ascii="宋体" w:hAnsi="宋体" w:hint="eastAsia"/>
                <w:color w:val="000000"/>
                <w:kern w:val="0"/>
                <w:sz w:val="18"/>
                <w:szCs w:val="18"/>
              </w:rPr>
              <w:t>掌握解决复杂工程问题所需的数学、计算、自然科学知识，能够对工程问题进行恰当表述，并具备计算机软件编程知识和能力，能够用于新能源与电能变换等系统的软件分析与设计。</w:t>
            </w:r>
          </w:p>
        </w:tc>
        <w:tc>
          <w:tcPr>
            <w:tcW w:w="2440" w:type="dxa"/>
            <w:tcBorders>
              <w:top w:val="nil"/>
              <w:left w:val="nil"/>
              <w:bottom w:val="single" w:sz="4" w:space="0" w:color="auto"/>
              <w:right w:val="single" w:sz="4" w:space="0" w:color="auto"/>
            </w:tcBorders>
            <w:vAlign w:val="center"/>
            <w:hideMark/>
          </w:tcPr>
          <w:p w14:paraId="7CD27D97"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程序设计语言（C语言）</w:t>
            </w:r>
          </w:p>
        </w:tc>
      </w:tr>
      <w:tr w:rsidR="005C7537" w:rsidRPr="00985D07" w14:paraId="6C33688F"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6920ADE4"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25BBE64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347E4BEC"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高等数学A（1）</w:t>
            </w:r>
          </w:p>
        </w:tc>
      </w:tr>
      <w:tr w:rsidR="005C7537" w:rsidRPr="00985D07" w14:paraId="25B6599A"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0B3F2F4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1204D3D1"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5E3EAE6C"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高等数学A（2）</w:t>
            </w:r>
          </w:p>
        </w:tc>
      </w:tr>
      <w:tr w:rsidR="005C7537" w:rsidRPr="00985D07" w14:paraId="1BC842D6"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5F981FC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6A088716"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1-2</w:t>
            </w:r>
            <w:r w:rsidRPr="00985D07">
              <w:rPr>
                <w:rFonts w:ascii="宋体" w:hAnsi="宋体" w:hint="eastAsia"/>
                <w:color w:val="000000"/>
                <w:kern w:val="0"/>
                <w:sz w:val="18"/>
                <w:szCs w:val="18"/>
              </w:rPr>
              <w:t>掌握工程图学、电路、电磁理论等工程基础知识，能够用来识别和表达电气部件、电路与电磁场相关问题。</w:t>
            </w:r>
          </w:p>
        </w:tc>
        <w:tc>
          <w:tcPr>
            <w:tcW w:w="2440" w:type="dxa"/>
            <w:tcBorders>
              <w:top w:val="nil"/>
              <w:left w:val="nil"/>
              <w:bottom w:val="single" w:sz="4" w:space="0" w:color="auto"/>
              <w:right w:val="single" w:sz="4" w:space="0" w:color="auto"/>
            </w:tcBorders>
            <w:vAlign w:val="center"/>
            <w:hideMark/>
          </w:tcPr>
          <w:p w14:paraId="643336C0"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现代</w:t>
            </w:r>
            <w:proofErr w:type="gramStart"/>
            <w:r w:rsidRPr="00985D07">
              <w:rPr>
                <w:rFonts w:ascii="宋体" w:hAnsi="宋体" w:cs="宋体" w:hint="eastAsia"/>
                <w:color w:val="000000"/>
                <w:kern w:val="0"/>
                <w:sz w:val="18"/>
                <w:szCs w:val="18"/>
              </w:rPr>
              <w:t>工程图学</w:t>
            </w:r>
            <w:proofErr w:type="gramEnd"/>
            <w:r w:rsidRPr="00985D07">
              <w:rPr>
                <w:rFonts w:ascii="宋体" w:hAnsi="宋体" w:cs="宋体" w:hint="eastAsia"/>
                <w:color w:val="000000"/>
                <w:kern w:val="0"/>
                <w:sz w:val="18"/>
                <w:szCs w:val="18"/>
              </w:rPr>
              <w:t>B</w:t>
            </w:r>
          </w:p>
        </w:tc>
      </w:tr>
      <w:tr w:rsidR="005C7537" w:rsidRPr="00985D07" w14:paraId="55F41BAD"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6CB8D27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096F57C8"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F8755D2"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电路原理</w:t>
            </w:r>
          </w:p>
        </w:tc>
      </w:tr>
      <w:tr w:rsidR="005C7537" w:rsidRPr="00985D07" w14:paraId="7F3D0124"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0D69324"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12D79702"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73C8F3C7"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电磁场</w:t>
            </w:r>
          </w:p>
        </w:tc>
      </w:tr>
      <w:tr w:rsidR="005C7537" w:rsidRPr="00985D07" w14:paraId="7885D7C0"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6261B8FD"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000000"/>
              <w:right w:val="single" w:sz="4" w:space="0" w:color="auto"/>
            </w:tcBorders>
            <w:vAlign w:val="center"/>
            <w:hideMark/>
          </w:tcPr>
          <w:p w14:paraId="5A02A5F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1-3</w:t>
            </w:r>
            <w:r w:rsidRPr="00985D07">
              <w:rPr>
                <w:rFonts w:ascii="宋体" w:hAnsi="宋体" w:hint="eastAsia"/>
                <w:color w:val="000000"/>
                <w:kern w:val="0"/>
                <w:sz w:val="18"/>
                <w:szCs w:val="18"/>
              </w:rPr>
              <w:t>能用电子信息、自动控制基础知识，推演和分析新能源与电能变换等系统的电路分析与设计，对信号、系统等具体对象建立数学模型并求解。</w:t>
            </w:r>
          </w:p>
        </w:tc>
        <w:tc>
          <w:tcPr>
            <w:tcW w:w="2440" w:type="dxa"/>
            <w:tcBorders>
              <w:top w:val="nil"/>
              <w:left w:val="nil"/>
              <w:bottom w:val="single" w:sz="4" w:space="0" w:color="auto"/>
              <w:right w:val="single" w:sz="4" w:space="0" w:color="auto"/>
            </w:tcBorders>
            <w:vAlign w:val="center"/>
            <w:hideMark/>
          </w:tcPr>
          <w:p w14:paraId="32A4D4D6"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模拟电子技术</w:t>
            </w:r>
          </w:p>
        </w:tc>
      </w:tr>
      <w:tr w:rsidR="005C7537" w:rsidRPr="00985D07" w14:paraId="62665300"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41B2E1ED"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000000"/>
              <w:right w:val="single" w:sz="4" w:space="0" w:color="auto"/>
            </w:tcBorders>
            <w:vAlign w:val="center"/>
            <w:hideMark/>
          </w:tcPr>
          <w:p w14:paraId="069220A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2EFAB108"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数字电子技术</w:t>
            </w:r>
          </w:p>
        </w:tc>
      </w:tr>
      <w:tr w:rsidR="005C7537" w:rsidRPr="00985D07" w14:paraId="4ED3B56C"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0A8B11B4"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000000"/>
              <w:right w:val="single" w:sz="4" w:space="0" w:color="auto"/>
            </w:tcBorders>
            <w:vAlign w:val="center"/>
            <w:hideMark/>
          </w:tcPr>
          <w:p w14:paraId="1432CCAF"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7BE30214"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信号分析与处理</w:t>
            </w:r>
          </w:p>
        </w:tc>
      </w:tr>
      <w:tr w:rsidR="005C7537" w:rsidRPr="00985D07" w14:paraId="732CE404"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AE3C95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000000"/>
              <w:right w:val="single" w:sz="4" w:space="0" w:color="auto"/>
            </w:tcBorders>
            <w:vAlign w:val="center"/>
            <w:hideMark/>
          </w:tcPr>
          <w:p w14:paraId="7FAF4DDD"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34B19E4"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自动控制原理</w:t>
            </w:r>
          </w:p>
        </w:tc>
      </w:tr>
      <w:tr w:rsidR="005C7537" w:rsidRPr="00985D07" w14:paraId="03371A6E"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C346365"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20D5E08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1-4</w:t>
            </w:r>
            <w:r w:rsidRPr="00985D07">
              <w:rPr>
                <w:rFonts w:ascii="宋体" w:hAnsi="宋体" w:hint="eastAsia"/>
                <w:color w:val="000000"/>
                <w:kern w:val="0"/>
                <w:sz w:val="18"/>
                <w:szCs w:val="18"/>
              </w:rPr>
              <w:t xml:space="preserve"> 能够将专业知识、数学模型方法用于解决新能源与电能变换等电气工程相关领域复杂工程问题，对解决方案进行比较与综合。</w:t>
            </w:r>
          </w:p>
        </w:tc>
        <w:tc>
          <w:tcPr>
            <w:tcW w:w="2440" w:type="dxa"/>
            <w:tcBorders>
              <w:top w:val="nil"/>
              <w:left w:val="nil"/>
              <w:bottom w:val="single" w:sz="4" w:space="0" w:color="auto"/>
              <w:right w:val="single" w:sz="4" w:space="0" w:color="auto"/>
            </w:tcBorders>
            <w:vAlign w:val="center"/>
            <w:hideMark/>
          </w:tcPr>
          <w:p w14:paraId="48125AED"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电机与拖动基础</w:t>
            </w:r>
          </w:p>
        </w:tc>
      </w:tr>
      <w:tr w:rsidR="005C7537" w:rsidRPr="00985D07" w14:paraId="011A2199"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3FDA9C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65662901"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1B3FFEAE"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电力系统分析基础</w:t>
            </w:r>
          </w:p>
        </w:tc>
      </w:tr>
      <w:tr w:rsidR="005C7537" w:rsidRPr="00985D07" w14:paraId="2AB5FE8D"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62878987"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04B3DA9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2D46F14"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电力电子技术</w:t>
            </w:r>
          </w:p>
        </w:tc>
      </w:tr>
      <w:tr w:rsidR="005C7537" w:rsidRPr="00985D07" w14:paraId="641EA9D3" w14:textId="77777777" w:rsidTr="005C7537">
        <w:trPr>
          <w:trHeight w:val="201"/>
          <w:jc w:val="center"/>
        </w:trPr>
        <w:tc>
          <w:tcPr>
            <w:tcW w:w="2405" w:type="dxa"/>
            <w:vMerge w:val="restart"/>
            <w:tcBorders>
              <w:top w:val="nil"/>
              <w:left w:val="single" w:sz="4" w:space="0" w:color="auto"/>
              <w:bottom w:val="single" w:sz="4" w:space="0" w:color="auto"/>
              <w:right w:val="single" w:sz="4" w:space="0" w:color="auto"/>
            </w:tcBorders>
            <w:vAlign w:val="center"/>
            <w:hideMark/>
          </w:tcPr>
          <w:p w14:paraId="22F3281D"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2</w:t>
            </w:r>
            <w:r w:rsidRPr="00985D07">
              <w:rPr>
                <w:rFonts w:ascii="宋体" w:hAnsi="宋体" w:hint="eastAsia"/>
                <w:color w:val="000000"/>
                <w:kern w:val="0"/>
                <w:sz w:val="18"/>
                <w:szCs w:val="18"/>
              </w:rPr>
              <w:t>问题分析：能够应用数学、自然科学和工程科学的基本原理，识别、表达、并通过文献研究分析新能源与电能变换等电气工程相关领域的复杂工程问题，综合考虑可持续发展要求，以获得有效结论。</w:t>
            </w:r>
          </w:p>
        </w:tc>
        <w:tc>
          <w:tcPr>
            <w:tcW w:w="4735" w:type="dxa"/>
            <w:vMerge w:val="restart"/>
            <w:tcBorders>
              <w:top w:val="nil"/>
              <w:left w:val="single" w:sz="4" w:space="0" w:color="auto"/>
              <w:bottom w:val="single" w:sz="4" w:space="0" w:color="auto"/>
              <w:right w:val="single" w:sz="4" w:space="0" w:color="auto"/>
            </w:tcBorders>
            <w:vAlign w:val="center"/>
            <w:hideMark/>
          </w:tcPr>
          <w:p w14:paraId="6556B68D"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2-1</w:t>
            </w:r>
            <w:r w:rsidRPr="00985D07">
              <w:rPr>
                <w:rFonts w:ascii="宋体" w:hAnsi="宋体" w:hint="eastAsia"/>
                <w:color w:val="000000"/>
                <w:kern w:val="0"/>
                <w:sz w:val="18"/>
                <w:szCs w:val="18"/>
              </w:rPr>
              <w:t>能够运用数学、物理、电路原理等基本科学原理，识别和判断电气工程相关领域复杂工程问题的关键环节和参数。</w:t>
            </w:r>
          </w:p>
        </w:tc>
        <w:tc>
          <w:tcPr>
            <w:tcW w:w="2440" w:type="dxa"/>
            <w:tcBorders>
              <w:top w:val="nil"/>
              <w:left w:val="nil"/>
              <w:bottom w:val="single" w:sz="4" w:space="0" w:color="auto"/>
              <w:right w:val="single" w:sz="4" w:space="0" w:color="auto"/>
            </w:tcBorders>
            <w:vAlign w:val="center"/>
            <w:hideMark/>
          </w:tcPr>
          <w:p w14:paraId="4AA62D24"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概率论与数理统计</w:t>
            </w:r>
          </w:p>
        </w:tc>
      </w:tr>
      <w:tr w:rsidR="005C7537" w:rsidRPr="00985D07" w14:paraId="5776F3D1"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0765E52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6B142F4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065ABA8" w14:textId="77777777" w:rsidR="005C7537" w:rsidRPr="00985D07" w:rsidRDefault="005C7537" w:rsidP="00222D2E">
            <w:pPr>
              <w:widowControl/>
              <w:spacing w:line="240" w:lineRule="auto"/>
              <w:ind w:left="0"/>
              <w:jc w:val="center"/>
              <w:rPr>
                <w:rFonts w:ascii="宋体" w:hAnsi="宋体" w:cs="宋体" w:hint="eastAsia"/>
                <w:color w:val="000000"/>
                <w:kern w:val="0"/>
                <w:sz w:val="18"/>
                <w:szCs w:val="18"/>
              </w:rPr>
            </w:pPr>
            <w:r w:rsidRPr="00985D07">
              <w:rPr>
                <w:rFonts w:ascii="宋体" w:hAnsi="宋体" w:cs="宋体" w:hint="eastAsia"/>
                <w:color w:val="000000"/>
                <w:kern w:val="0"/>
                <w:sz w:val="18"/>
                <w:szCs w:val="18"/>
              </w:rPr>
              <w:t>大学物理C</w:t>
            </w:r>
          </w:p>
        </w:tc>
      </w:tr>
      <w:tr w:rsidR="005C7537" w:rsidRPr="00985D07" w14:paraId="75546346"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09748414"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55FBAB6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32EAD0AE"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电路原理</w:t>
            </w:r>
          </w:p>
        </w:tc>
      </w:tr>
      <w:tr w:rsidR="005C7537" w:rsidRPr="00985D07" w14:paraId="3D2A0E29"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417159E2"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34920AD8"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2-2</w:t>
            </w:r>
            <w:r w:rsidRPr="00985D07">
              <w:rPr>
                <w:rFonts w:ascii="宋体" w:hAnsi="宋体" w:hint="eastAsia"/>
                <w:color w:val="000000"/>
                <w:kern w:val="0"/>
                <w:sz w:val="18"/>
                <w:szCs w:val="18"/>
              </w:rPr>
              <w:t>能够运用专业基础理论和数学建模方法，对复杂系统进行模块化表达，并对各模块性能进行分析。</w:t>
            </w:r>
          </w:p>
        </w:tc>
        <w:tc>
          <w:tcPr>
            <w:tcW w:w="2440" w:type="dxa"/>
            <w:tcBorders>
              <w:top w:val="nil"/>
              <w:left w:val="nil"/>
              <w:bottom w:val="single" w:sz="4" w:space="0" w:color="auto"/>
              <w:right w:val="single" w:sz="4" w:space="0" w:color="auto"/>
            </w:tcBorders>
            <w:vAlign w:val="center"/>
            <w:hideMark/>
          </w:tcPr>
          <w:p w14:paraId="61B6CED8"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模拟电子技术</w:t>
            </w:r>
          </w:p>
        </w:tc>
      </w:tr>
      <w:tr w:rsidR="005C7537" w:rsidRPr="00985D07" w14:paraId="478A1775"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16DFEA2"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43CE481F"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5BB19ABC"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电磁场</w:t>
            </w:r>
          </w:p>
        </w:tc>
      </w:tr>
      <w:tr w:rsidR="005C7537" w:rsidRPr="00985D07" w14:paraId="3B4DA083"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7B2B255"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3D701DA7"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112E610B"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数学建模与仿真</w:t>
            </w:r>
          </w:p>
        </w:tc>
      </w:tr>
      <w:tr w:rsidR="005C7537" w:rsidRPr="00985D07" w14:paraId="1E0791EE"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C13A04D"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07F9743B"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2-3</w:t>
            </w:r>
            <w:r w:rsidRPr="00985D07">
              <w:rPr>
                <w:rFonts w:ascii="宋体" w:hAnsi="宋体" w:hint="eastAsia"/>
                <w:color w:val="000000"/>
                <w:kern w:val="0"/>
                <w:sz w:val="18"/>
                <w:szCs w:val="18"/>
              </w:rPr>
              <w:t>能认识到新能源与电能变换等电气工程相关领域的复杂工程问题有多种解决方案，会通过知识综合和文献研究，寻求可替代的方案。</w:t>
            </w:r>
          </w:p>
        </w:tc>
        <w:tc>
          <w:tcPr>
            <w:tcW w:w="2440" w:type="dxa"/>
            <w:tcBorders>
              <w:top w:val="nil"/>
              <w:left w:val="nil"/>
              <w:bottom w:val="single" w:sz="4" w:space="0" w:color="auto"/>
              <w:right w:val="single" w:sz="4" w:space="0" w:color="auto"/>
            </w:tcBorders>
            <w:vAlign w:val="center"/>
            <w:hideMark/>
          </w:tcPr>
          <w:p w14:paraId="07ECAF23"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电力电子技术</w:t>
            </w:r>
          </w:p>
        </w:tc>
      </w:tr>
      <w:tr w:rsidR="005C7537" w:rsidRPr="00985D07" w14:paraId="687DC76E"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376247D"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06629EC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10716008"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自动控制原理</w:t>
            </w:r>
          </w:p>
        </w:tc>
      </w:tr>
      <w:tr w:rsidR="005C7537" w:rsidRPr="00985D07" w14:paraId="13E079E0"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3C58AD77"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3103744A"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6C910E5A"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供电技术</w:t>
            </w:r>
          </w:p>
        </w:tc>
      </w:tr>
      <w:tr w:rsidR="005C7537" w:rsidRPr="00985D07" w14:paraId="72FA1980"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5B03E8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755A69D9"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2-4</w:t>
            </w:r>
            <w:r w:rsidRPr="00985D07">
              <w:rPr>
                <w:rFonts w:ascii="宋体" w:hAnsi="宋体" w:hint="eastAsia"/>
                <w:color w:val="000000"/>
                <w:kern w:val="0"/>
                <w:sz w:val="18"/>
                <w:szCs w:val="18"/>
              </w:rPr>
              <w:t>针对新能源与电能变换等电气工程相关领域复杂工程问题的指标要求，能够将各种知识进行综合，借助文献研究，并综合考虑可持续发展要求，获得初步解决方案。</w:t>
            </w:r>
          </w:p>
        </w:tc>
        <w:tc>
          <w:tcPr>
            <w:tcW w:w="2440" w:type="dxa"/>
            <w:tcBorders>
              <w:top w:val="nil"/>
              <w:left w:val="nil"/>
              <w:bottom w:val="single" w:sz="4" w:space="0" w:color="auto"/>
              <w:right w:val="single" w:sz="4" w:space="0" w:color="auto"/>
            </w:tcBorders>
            <w:vAlign w:val="center"/>
            <w:hideMark/>
          </w:tcPr>
          <w:p w14:paraId="289B9043"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新能源转换与控制技术/传感器与电气检测技术</w:t>
            </w:r>
          </w:p>
        </w:tc>
      </w:tr>
      <w:tr w:rsidR="005C7537" w:rsidRPr="00985D07" w14:paraId="3B3B9E8B"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FB1486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4F343A1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21A46822"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分布式发电及微电网应用技术/现代控制理论</w:t>
            </w:r>
          </w:p>
        </w:tc>
      </w:tr>
      <w:tr w:rsidR="005C7537" w:rsidRPr="00985D07" w14:paraId="6CCA988A"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93E0B31"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5C4048B1"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29318BBD"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毕业论文（设计）</w:t>
            </w:r>
          </w:p>
        </w:tc>
      </w:tr>
      <w:tr w:rsidR="005C7537" w:rsidRPr="00985D07" w14:paraId="0E1C63BC" w14:textId="77777777" w:rsidTr="005C7537">
        <w:trPr>
          <w:trHeight w:val="201"/>
          <w:jc w:val="center"/>
        </w:trPr>
        <w:tc>
          <w:tcPr>
            <w:tcW w:w="2405" w:type="dxa"/>
            <w:vMerge w:val="restart"/>
            <w:tcBorders>
              <w:top w:val="nil"/>
              <w:left w:val="single" w:sz="4" w:space="0" w:color="auto"/>
              <w:bottom w:val="single" w:sz="4" w:space="0" w:color="auto"/>
              <w:right w:val="single" w:sz="4" w:space="0" w:color="auto"/>
            </w:tcBorders>
            <w:vAlign w:val="center"/>
            <w:hideMark/>
          </w:tcPr>
          <w:p w14:paraId="334ADFE4"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3</w:t>
            </w:r>
            <w:r w:rsidRPr="00985D07">
              <w:rPr>
                <w:rFonts w:ascii="宋体" w:hAnsi="宋体" w:hint="eastAsia"/>
                <w:color w:val="000000"/>
                <w:kern w:val="0"/>
                <w:sz w:val="18"/>
                <w:szCs w:val="18"/>
              </w:rPr>
              <w:t>设计/开发解决方案：针对新能源与电能变换等电气工程相关领域的复杂工程问题，能够设计满足特定需求的系统、单元（部件），并能够在设计环节中体现创新意识，考虑社会、健康、安全、法律与伦理、文化以及环境等因素。</w:t>
            </w:r>
          </w:p>
        </w:tc>
        <w:tc>
          <w:tcPr>
            <w:tcW w:w="4735" w:type="dxa"/>
            <w:vMerge w:val="restart"/>
            <w:tcBorders>
              <w:top w:val="nil"/>
              <w:left w:val="single" w:sz="4" w:space="0" w:color="auto"/>
              <w:bottom w:val="single" w:sz="4" w:space="0" w:color="auto"/>
              <w:right w:val="single" w:sz="4" w:space="0" w:color="auto"/>
            </w:tcBorders>
            <w:vAlign w:val="center"/>
            <w:hideMark/>
          </w:tcPr>
          <w:p w14:paraId="5A7C0E1C"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3-1</w:t>
            </w:r>
            <w:r w:rsidRPr="00985D07">
              <w:rPr>
                <w:rFonts w:ascii="宋体" w:hAnsi="宋体" w:hint="eastAsia"/>
                <w:color w:val="000000"/>
                <w:kern w:val="0"/>
                <w:sz w:val="18"/>
                <w:szCs w:val="18"/>
              </w:rPr>
              <w:t>根据需求，运用电气专业知识和技能确定设计目标，掌握电气工程系统的基本设计</w:t>
            </w:r>
            <w:r w:rsidRPr="00985D07">
              <w:rPr>
                <w:rFonts w:ascii="Times New Roman" w:eastAsia="等线" w:hAnsi="Times New Roman"/>
                <w:color w:val="000000"/>
                <w:kern w:val="0"/>
                <w:sz w:val="18"/>
                <w:szCs w:val="18"/>
              </w:rPr>
              <w:t>/</w:t>
            </w:r>
            <w:r w:rsidRPr="00985D07">
              <w:rPr>
                <w:rFonts w:ascii="宋体" w:hAnsi="宋体" w:hint="eastAsia"/>
                <w:color w:val="000000"/>
                <w:kern w:val="0"/>
                <w:sz w:val="18"/>
                <w:szCs w:val="18"/>
              </w:rPr>
              <w:t>开发方法，了解影响设计目标和技术方案的各种因素。</w:t>
            </w:r>
          </w:p>
        </w:tc>
        <w:tc>
          <w:tcPr>
            <w:tcW w:w="2440" w:type="dxa"/>
            <w:tcBorders>
              <w:top w:val="nil"/>
              <w:left w:val="nil"/>
              <w:bottom w:val="single" w:sz="4" w:space="0" w:color="auto"/>
              <w:right w:val="single" w:sz="4" w:space="0" w:color="auto"/>
            </w:tcBorders>
            <w:vAlign w:val="center"/>
            <w:hideMark/>
          </w:tcPr>
          <w:p w14:paraId="643631AB"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信号分析与处理</w:t>
            </w:r>
          </w:p>
        </w:tc>
      </w:tr>
      <w:tr w:rsidR="005C7537" w:rsidRPr="00985D07" w14:paraId="60FD252C"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22AEB6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7394B80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2B651C58"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自动控制原理</w:t>
            </w:r>
          </w:p>
        </w:tc>
      </w:tr>
      <w:tr w:rsidR="005C7537" w:rsidRPr="00985D07" w14:paraId="7998C1EC"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6A87F494"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7CBECBAC"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3E9873A1"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毕业论文（设计）</w:t>
            </w:r>
          </w:p>
        </w:tc>
      </w:tr>
      <w:tr w:rsidR="005C7537" w:rsidRPr="00985D07" w14:paraId="21E95EE2"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454842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695EAB1A"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3-2</w:t>
            </w:r>
            <w:r w:rsidRPr="00985D07">
              <w:rPr>
                <w:rFonts w:ascii="宋体" w:hAnsi="宋体" w:hint="eastAsia"/>
                <w:color w:val="000000"/>
                <w:kern w:val="0"/>
                <w:sz w:val="18"/>
                <w:szCs w:val="18"/>
              </w:rPr>
              <w:t>能够针对特定需求，通过建模仿真进行元器件参数计算、功能分析，完成单元或子系统的模块设计。</w:t>
            </w:r>
          </w:p>
        </w:tc>
        <w:tc>
          <w:tcPr>
            <w:tcW w:w="2440" w:type="dxa"/>
            <w:tcBorders>
              <w:top w:val="nil"/>
              <w:left w:val="nil"/>
              <w:bottom w:val="single" w:sz="4" w:space="0" w:color="auto"/>
              <w:right w:val="single" w:sz="4" w:space="0" w:color="auto"/>
            </w:tcBorders>
            <w:vAlign w:val="center"/>
            <w:hideMark/>
          </w:tcPr>
          <w:p w14:paraId="6FD6E3AD"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电机与拖动基础</w:t>
            </w:r>
          </w:p>
        </w:tc>
      </w:tr>
      <w:tr w:rsidR="005C7537" w:rsidRPr="00985D07" w14:paraId="347ECC55"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0E9C17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72AFE95D"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61988DA5"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微机原理及接口技术</w:t>
            </w:r>
          </w:p>
        </w:tc>
      </w:tr>
      <w:tr w:rsidR="005C7537" w:rsidRPr="00985D07" w14:paraId="157BC9A4"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F71A71A"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4624829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1B19A5E"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电力拖动自动控制系统</w:t>
            </w:r>
          </w:p>
        </w:tc>
      </w:tr>
      <w:tr w:rsidR="005C7537" w:rsidRPr="00985D07" w14:paraId="4CC42AC2"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48F3429D"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374F6E0F"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3-3</w:t>
            </w:r>
            <w:r w:rsidRPr="00985D07">
              <w:rPr>
                <w:rFonts w:ascii="宋体" w:hAnsi="宋体" w:hint="eastAsia"/>
                <w:color w:val="000000"/>
                <w:kern w:val="0"/>
                <w:sz w:val="18"/>
                <w:szCs w:val="18"/>
              </w:rPr>
              <w:t>能够对单元部件进行系统集成，设计满足多种技术因素制约条件的电气系统。</w:t>
            </w:r>
          </w:p>
        </w:tc>
        <w:tc>
          <w:tcPr>
            <w:tcW w:w="2440" w:type="dxa"/>
            <w:tcBorders>
              <w:top w:val="nil"/>
              <w:left w:val="nil"/>
              <w:bottom w:val="single" w:sz="4" w:space="0" w:color="auto"/>
              <w:right w:val="single" w:sz="4" w:space="0" w:color="auto"/>
            </w:tcBorders>
            <w:vAlign w:val="center"/>
            <w:hideMark/>
          </w:tcPr>
          <w:p w14:paraId="7D3DF3F0"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工程项目管理概论</w:t>
            </w:r>
          </w:p>
        </w:tc>
      </w:tr>
      <w:tr w:rsidR="005C7537" w:rsidRPr="00985D07" w14:paraId="5AD55FDD"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CA935F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2287DDE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5158E852"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电路电子设计与制作</w:t>
            </w:r>
          </w:p>
        </w:tc>
      </w:tr>
      <w:tr w:rsidR="005C7537" w:rsidRPr="00985D07" w14:paraId="72DADF34"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46CB8577"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08CBFA74"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1453EDEA"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电气控制及PLC技术课程设计</w:t>
            </w:r>
          </w:p>
        </w:tc>
      </w:tr>
      <w:tr w:rsidR="005C7537" w:rsidRPr="00985D07" w14:paraId="0859C850"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51B1CCBE"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2D0882C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3A8E838F"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微机原理及接口技术课程设计</w:t>
            </w:r>
          </w:p>
        </w:tc>
      </w:tr>
      <w:tr w:rsidR="005C7537" w:rsidRPr="00985D07" w14:paraId="041CF4CA"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76663D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2E118447"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3-4</w:t>
            </w:r>
            <w:r w:rsidRPr="00985D07">
              <w:rPr>
                <w:rFonts w:ascii="宋体" w:hAnsi="宋体" w:hint="eastAsia"/>
                <w:color w:val="000000"/>
                <w:kern w:val="0"/>
                <w:sz w:val="18"/>
                <w:szCs w:val="18"/>
              </w:rPr>
              <w:t>能够在设计新能源与电能变换等电气系统过程中体现创新意识，对已有方法做出评判、改进或创新。</w:t>
            </w:r>
          </w:p>
        </w:tc>
        <w:tc>
          <w:tcPr>
            <w:tcW w:w="2440" w:type="dxa"/>
            <w:tcBorders>
              <w:top w:val="nil"/>
              <w:left w:val="nil"/>
              <w:bottom w:val="single" w:sz="4" w:space="0" w:color="auto"/>
              <w:right w:val="single" w:sz="4" w:space="0" w:color="auto"/>
            </w:tcBorders>
            <w:vAlign w:val="center"/>
            <w:hideMark/>
          </w:tcPr>
          <w:p w14:paraId="710C68CA" w14:textId="77777777" w:rsidR="005C7537" w:rsidRPr="00985D07" w:rsidRDefault="005C7537" w:rsidP="00222D2E">
            <w:pPr>
              <w:widowControl/>
              <w:spacing w:line="240" w:lineRule="auto"/>
              <w:ind w:left="0"/>
              <w:jc w:val="center"/>
              <w:rPr>
                <w:rFonts w:ascii="宋体" w:hAnsi="宋体" w:cs="宋体" w:hint="eastAsia"/>
                <w:kern w:val="0"/>
                <w:sz w:val="16"/>
                <w:szCs w:val="16"/>
              </w:rPr>
            </w:pPr>
            <w:r w:rsidRPr="00985D07">
              <w:rPr>
                <w:rFonts w:ascii="宋体" w:hAnsi="宋体" w:cs="宋体" w:hint="eastAsia"/>
                <w:kern w:val="0"/>
                <w:sz w:val="16"/>
                <w:szCs w:val="16"/>
              </w:rPr>
              <w:t>电力系统分析基础课程设计</w:t>
            </w:r>
          </w:p>
        </w:tc>
      </w:tr>
      <w:tr w:rsidR="005C7537" w:rsidRPr="00985D07" w14:paraId="284D4919"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65E78FF8"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7F8B0BD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1451FC6B"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电气工程及控制实训</w:t>
            </w:r>
          </w:p>
        </w:tc>
      </w:tr>
      <w:tr w:rsidR="005C7537" w:rsidRPr="00985D07" w14:paraId="7170980C"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37FA0EB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0F1332AA"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6E8B4F5D"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专业综合能力提升</w:t>
            </w:r>
          </w:p>
        </w:tc>
      </w:tr>
      <w:tr w:rsidR="005C7537" w:rsidRPr="00985D07" w14:paraId="4ED51078" w14:textId="77777777" w:rsidTr="005C7537">
        <w:trPr>
          <w:trHeight w:val="201"/>
          <w:jc w:val="center"/>
        </w:trPr>
        <w:tc>
          <w:tcPr>
            <w:tcW w:w="2405" w:type="dxa"/>
            <w:vMerge w:val="restart"/>
            <w:tcBorders>
              <w:top w:val="nil"/>
              <w:left w:val="single" w:sz="4" w:space="0" w:color="auto"/>
              <w:bottom w:val="single" w:sz="4" w:space="0" w:color="auto"/>
              <w:right w:val="single" w:sz="4" w:space="0" w:color="auto"/>
            </w:tcBorders>
            <w:vAlign w:val="center"/>
            <w:hideMark/>
          </w:tcPr>
          <w:p w14:paraId="0785E88B" w14:textId="77777777" w:rsidR="005C7537" w:rsidRPr="00985D07" w:rsidRDefault="005C7537" w:rsidP="00222D2E">
            <w:pPr>
              <w:widowControl/>
              <w:spacing w:line="240" w:lineRule="auto"/>
              <w:ind w:left="0"/>
              <w:rPr>
                <w:rFonts w:ascii="宋体" w:hAnsi="宋体" w:cs="宋体" w:hint="eastAsia"/>
                <w:color w:val="000000"/>
                <w:kern w:val="0"/>
                <w:sz w:val="18"/>
                <w:szCs w:val="18"/>
              </w:rPr>
            </w:pPr>
            <w:r w:rsidRPr="00985D07">
              <w:rPr>
                <w:rFonts w:ascii="宋体" w:hAnsi="宋体" w:cs="宋体" w:hint="eastAsia"/>
                <w:color w:val="000000"/>
                <w:kern w:val="0"/>
                <w:sz w:val="18"/>
                <w:szCs w:val="18"/>
              </w:rPr>
              <w:t>4研究：能够基于科学原理及专业知识，采用科学方法对新能源与电能变换等电气工程相关领域的复杂工程问题进行研究，包括设计实验、分析与解释数据，并通过信息综合得到合理有效的结论。</w:t>
            </w:r>
          </w:p>
        </w:tc>
        <w:tc>
          <w:tcPr>
            <w:tcW w:w="4735" w:type="dxa"/>
            <w:vMerge w:val="restart"/>
            <w:tcBorders>
              <w:top w:val="nil"/>
              <w:left w:val="single" w:sz="4" w:space="0" w:color="auto"/>
              <w:bottom w:val="single" w:sz="4" w:space="0" w:color="auto"/>
              <w:right w:val="single" w:sz="4" w:space="0" w:color="auto"/>
            </w:tcBorders>
            <w:vAlign w:val="center"/>
            <w:hideMark/>
          </w:tcPr>
          <w:p w14:paraId="3736CA6E"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4-1</w:t>
            </w:r>
            <w:r w:rsidRPr="00985D07">
              <w:rPr>
                <w:rFonts w:ascii="宋体" w:hAnsi="宋体" w:hint="eastAsia"/>
                <w:color w:val="000000"/>
                <w:kern w:val="0"/>
                <w:sz w:val="18"/>
                <w:szCs w:val="18"/>
              </w:rPr>
              <w:t>调研和分析电气工程相关领域复杂工程问题的解决方案，能够对电气工程相关的各类物理现象、元器件特性和单元性能进行研究和实验验证。</w:t>
            </w:r>
          </w:p>
        </w:tc>
        <w:tc>
          <w:tcPr>
            <w:tcW w:w="2440" w:type="dxa"/>
            <w:tcBorders>
              <w:top w:val="nil"/>
              <w:left w:val="nil"/>
              <w:bottom w:val="single" w:sz="4" w:space="0" w:color="auto"/>
              <w:right w:val="single" w:sz="4" w:space="0" w:color="auto"/>
            </w:tcBorders>
            <w:vAlign w:val="center"/>
            <w:hideMark/>
          </w:tcPr>
          <w:p w14:paraId="4C009EB3"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电力系统分析基础</w:t>
            </w:r>
          </w:p>
        </w:tc>
      </w:tr>
      <w:tr w:rsidR="005C7537" w:rsidRPr="00985D07" w14:paraId="7D851C21"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5EE5A475"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2AE306AE"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62840372"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自动控制原理</w:t>
            </w:r>
          </w:p>
        </w:tc>
      </w:tr>
      <w:tr w:rsidR="005C7537" w:rsidRPr="00985D07" w14:paraId="0C17EC2B"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6951785"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50B43B22"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2D4D5DE5"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分布式发电及微电网应用技术/现代控制理论</w:t>
            </w:r>
          </w:p>
        </w:tc>
      </w:tr>
      <w:tr w:rsidR="005C7537" w:rsidRPr="00985D07" w14:paraId="30196B7D"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0CCBD629"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02E3A0A4"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4-2</w:t>
            </w:r>
            <w:r w:rsidRPr="00985D07">
              <w:rPr>
                <w:rFonts w:ascii="宋体" w:hAnsi="宋体" w:hint="eastAsia"/>
                <w:color w:val="000000"/>
                <w:kern w:val="0"/>
                <w:sz w:val="18"/>
                <w:szCs w:val="18"/>
              </w:rPr>
              <w:t>能够基于科学原理并采用科学方法、专业理论对新能源与电能变换等电气系统开发或集成的关键问题进行分析，设计仿真或实验方案。</w:t>
            </w:r>
          </w:p>
        </w:tc>
        <w:tc>
          <w:tcPr>
            <w:tcW w:w="2440" w:type="dxa"/>
            <w:tcBorders>
              <w:top w:val="nil"/>
              <w:left w:val="nil"/>
              <w:bottom w:val="single" w:sz="4" w:space="0" w:color="auto"/>
              <w:right w:val="single" w:sz="4" w:space="0" w:color="auto"/>
            </w:tcBorders>
            <w:vAlign w:val="center"/>
            <w:hideMark/>
          </w:tcPr>
          <w:p w14:paraId="71965A77"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微机原理及接口技术</w:t>
            </w:r>
          </w:p>
        </w:tc>
      </w:tr>
      <w:tr w:rsidR="005C7537" w:rsidRPr="00985D07" w14:paraId="07803B24"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5A3D6650"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008AE4F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6B7F2375"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电气控制及</w:t>
            </w:r>
            <w:r w:rsidRPr="00985D07">
              <w:rPr>
                <w:rFonts w:ascii="Times New Roman" w:hAnsi="Times New Roman"/>
                <w:color w:val="000000"/>
                <w:kern w:val="0"/>
                <w:sz w:val="16"/>
                <w:szCs w:val="16"/>
              </w:rPr>
              <w:t>PLC</w:t>
            </w:r>
            <w:r w:rsidRPr="00985D07">
              <w:rPr>
                <w:rFonts w:ascii="宋体" w:hAnsi="宋体" w:cs="宋体" w:hint="eastAsia"/>
                <w:color w:val="000000"/>
                <w:kern w:val="0"/>
                <w:sz w:val="16"/>
                <w:szCs w:val="16"/>
              </w:rPr>
              <w:t>技术</w:t>
            </w:r>
          </w:p>
        </w:tc>
      </w:tr>
      <w:tr w:rsidR="005C7537" w:rsidRPr="00985D07" w14:paraId="0A5F1230"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5D6987DA"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348DA3BE"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38CF78EE"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电路电子设计与制作</w:t>
            </w:r>
          </w:p>
        </w:tc>
      </w:tr>
      <w:tr w:rsidR="005C7537" w:rsidRPr="00985D07" w14:paraId="45B1917D"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C49791A"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29B7C718"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4-3</w:t>
            </w:r>
            <w:r w:rsidRPr="00985D07">
              <w:rPr>
                <w:rFonts w:ascii="宋体" w:hAnsi="宋体" w:hint="eastAsia"/>
                <w:color w:val="000000"/>
                <w:kern w:val="0"/>
                <w:sz w:val="18"/>
                <w:szCs w:val="18"/>
              </w:rPr>
              <w:t>能够根据实验方案构建实验系统，安全地开展实验，正确地采集和记录数据，并确认数据的可重复性。</w:t>
            </w:r>
          </w:p>
        </w:tc>
        <w:tc>
          <w:tcPr>
            <w:tcW w:w="2440" w:type="dxa"/>
            <w:tcBorders>
              <w:top w:val="nil"/>
              <w:left w:val="nil"/>
              <w:bottom w:val="single" w:sz="4" w:space="0" w:color="auto"/>
              <w:right w:val="single" w:sz="4" w:space="0" w:color="auto"/>
            </w:tcBorders>
            <w:vAlign w:val="center"/>
            <w:hideMark/>
          </w:tcPr>
          <w:p w14:paraId="0A5DA5E2" w14:textId="77777777" w:rsidR="005C7537" w:rsidRPr="00985D07" w:rsidRDefault="005C7537" w:rsidP="00222D2E">
            <w:pPr>
              <w:widowControl/>
              <w:spacing w:line="240" w:lineRule="auto"/>
              <w:ind w:left="0"/>
              <w:jc w:val="center"/>
              <w:rPr>
                <w:rFonts w:ascii="宋体" w:hAnsi="宋体" w:cs="宋体" w:hint="eastAsia"/>
                <w:kern w:val="0"/>
                <w:sz w:val="16"/>
                <w:szCs w:val="16"/>
              </w:rPr>
            </w:pPr>
            <w:r w:rsidRPr="00985D07">
              <w:rPr>
                <w:rFonts w:ascii="宋体" w:hAnsi="宋体" w:cs="宋体" w:hint="eastAsia"/>
                <w:kern w:val="0"/>
                <w:sz w:val="16"/>
                <w:szCs w:val="16"/>
              </w:rPr>
              <w:t>电路原理</w:t>
            </w:r>
          </w:p>
        </w:tc>
      </w:tr>
      <w:tr w:rsidR="005C7537" w:rsidRPr="00985D07" w14:paraId="1550DFF6"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48273FB4"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24C3A752"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0F6C0D8"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电机与拖动基础</w:t>
            </w:r>
          </w:p>
        </w:tc>
      </w:tr>
      <w:tr w:rsidR="005C7537" w:rsidRPr="00985D07" w14:paraId="69BC738D"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5AAC8A67"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284672F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31B4375B"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电力拖动自动控制系统</w:t>
            </w:r>
          </w:p>
        </w:tc>
      </w:tr>
      <w:tr w:rsidR="005C7537" w:rsidRPr="00985D07" w14:paraId="46C1D004"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DA9CBB9"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75F980CC"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4-4</w:t>
            </w:r>
            <w:r w:rsidRPr="00985D07">
              <w:rPr>
                <w:rFonts w:ascii="宋体" w:hAnsi="宋体" w:hint="eastAsia"/>
                <w:color w:val="000000"/>
                <w:kern w:val="0"/>
                <w:sz w:val="18"/>
                <w:szCs w:val="18"/>
              </w:rPr>
              <w:t>能够对新能源与电能变换等电气系统开发实践过程中的数据或现象进行分析、解释，并通过信息综合得到合理有效的研究结论，为复杂电气工程问题的解决提供支撑。</w:t>
            </w:r>
          </w:p>
        </w:tc>
        <w:tc>
          <w:tcPr>
            <w:tcW w:w="2440" w:type="dxa"/>
            <w:tcBorders>
              <w:top w:val="nil"/>
              <w:left w:val="nil"/>
              <w:bottom w:val="single" w:sz="4" w:space="0" w:color="auto"/>
              <w:right w:val="single" w:sz="4" w:space="0" w:color="auto"/>
            </w:tcBorders>
            <w:vAlign w:val="center"/>
            <w:hideMark/>
          </w:tcPr>
          <w:p w14:paraId="7FCF1767"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电气工程及控制实训</w:t>
            </w:r>
          </w:p>
        </w:tc>
      </w:tr>
      <w:tr w:rsidR="005C7537" w:rsidRPr="00985D07" w14:paraId="48F99647"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455FE33"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4205AEB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6F0C6131"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专业综合能力提升</w:t>
            </w:r>
          </w:p>
        </w:tc>
      </w:tr>
      <w:tr w:rsidR="005C7537" w:rsidRPr="00985D07" w14:paraId="4858A8C9"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A06F6D7"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68384FCC"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535A4011"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毕业论文（设计）</w:t>
            </w:r>
          </w:p>
        </w:tc>
      </w:tr>
      <w:tr w:rsidR="005C7537" w:rsidRPr="00985D07" w14:paraId="733E94B0" w14:textId="77777777" w:rsidTr="005C7537">
        <w:trPr>
          <w:trHeight w:val="201"/>
          <w:jc w:val="center"/>
        </w:trPr>
        <w:tc>
          <w:tcPr>
            <w:tcW w:w="2405" w:type="dxa"/>
            <w:vMerge w:val="restart"/>
            <w:tcBorders>
              <w:top w:val="nil"/>
              <w:left w:val="single" w:sz="4" w:space="0" w:color="auto"/>
              <w:bottom w:val="single" w:sz="4" w:space="0" w:color="auto"/>
              <w:right w:val="single" w:sz="4" w:space="0" w:color="auto"/>
            </w:tcBorders>
            <w:vAlign w:val="center"/>
            <w:hideMark/>
          </w:tcPr>
          <w:p w14:paraId="0C501458"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5</w:t>
            </w:r>
            <w:r w:rsidRPr="00985D07">
              <w:rPr>
                <w:rFonts w:ascii="宋体" w:hAnsi="宋体" w:hint="eastAsia"/>
                <w:color w:val="000000"/>
                <w:kern w:val="0"/>
                <w:sz w:val="18"/>
                <w:szCs w:val="18"/>
              </w:rPr>
              <w:t>使用现代化工具：能够针对电气工程领域复杂工程问题，在元件选型、模块设计和系统集成等环节，开发、选择和应用恰当的技术、现代仪器仪表、系统仿真与设计软件和信息技术工具，包括对新能源与电能变换等复杂工程问题解决效果的预测与模拟，并能够理解其局限性。</w:t>
            </w:r>
          </w:p>
        </w:tc>
        <w:tc>
          <w:tcPr>
            <w:tcW w:w="4735" w:type="dxa"/>
            <w:vMerge w:val="restart"/>
            <w:tcBorders>
              <w:top w:val="nil"/>
              <w:left w:val="single" w:sz="4" w:space="0" w:color="auto"/>
              <w:bottom w:val="single" w:sz="4" w:space="0" w:color="auto"/>
              <w:right w:val="single" w:sz="4" w:space="0" w:color="auto"/>
            </w:tcBorders>
            <w:vAlign w:val="center"/>
            <w:hideMark/>
          </w:tcPr>
          <w:p w14:paraId="772927F7"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5-1</w:t>
            </w:r>
            <w:r w:rsidRPr="00985D07">
              <w:rPr>
                <w:rFonts w:ascii="宋体" w:hAnsi="宋体" w:hint="eastAsia"/>
                <w:color w:val="000000"/>
                <w:kern w:val="0"/>
                <w:sz w:val="18"/>
                <w:szCs w:val="18"/>
              </w:rPr>
              <w:t>能够选择和使用专业常用的现代仪器仪表、系统仿真与设计软件和信息技术工具，并理解其局限性。</w:t>
            </w:r>
          </w:p>
        </w:tc>
        <w:tc>
          <w:tcPr>
            <w:tcW w:w="2440" w:type="dxa"/>
            <w:tcBorders>
              <w:top w:val="nil"/>
              <w:left w:val="nil"/>
              <w:bottom w:val="single" w:sz="4" w:space="0" w:color="auto"/>
              <w:right w:val="single" w:sz="4" w:space="0" w:color="auto"/>
            </w:tcBorders>
            <w:vAlign w:val="center"/>
            <w:hideMark/>
          </w:tcPr>
          <w:p w14:paraId="00EF312F"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数字电子技术</w:t>
            </w:r>
          </w:p>
        </w:tc>
      </w:tr>
      <w:tr w:rsidR="005C7537" w:rsidRPr="00985D07" w14:paraId="4FAC4DFD"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42DB221E"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6BB8B9C7"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28BC022D"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微机原理及接口技术</w:t>
            </w:r>
          </w:p>
        </w:tc>
      </w:tr>
      <w:tr w:rsidR="005C7537" w:rsidRPr="00985D07" w14:paraId="6BE59B38"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038D45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3F375AAF"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499ECB2F"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电气控制及</w:t>
            </w:r>
            <w:r w:rsidRPr="00985D07">
              <w:rPr>
                <w:rFonts w:ascii="Times New Roman" w:hAnsi="Times New Roman"/>
                <w:color w:val="000000"/>
                <w:kern w:val="0"/>
                <w:sz w:val="16"/>
                <w:szCs w:val="16"/>
              </w:rPr>
              <w:t>PLC</w:t>
            </w:r>
            <w:r w:rsidRPr="00985D07">
              <w:rPr>
                <w:rFonts w:ascii="宋体" w:hAnsi="宋体" w:cs="宋体" w:hint="eastAsia"/>
                <w:color w:val="000000"/>
                <w:kern w:val="0"/>
                <w:sz w:val="16"/>
                <w:szCs w:val="16"/>
              </w:rPr>
              <w:t>技术</w:t>
            </w:r>
          </w:p>
        </w:tc>
      </w:tr>
      <w:tr w:rsidR="005C7537" w:rsidRPr="00985D07" w14:paraId="59AD83DD"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6280A8AE"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7CD4066E"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5-2</w:t>
            </w:r>
            <w:r w:rsidRPr="00985D07">
              <w:rPr>
                <w:rFonts w:ascii="宋体" w:hAnsi="宋体" w:hint="eastAsia"/>
                <w:color w:val="000000"/>
                <w:kern w:val="0"/>
                <w:sz w:val="18"/>
                <w:szCs w:val="18"/>
              </w:rPr>
              <w:t>能够选择恰当的工具将其应用于元件选型、模块设计和系统集成等电气工程实践关键环节，会运用现代工程工具进行仿真，实现新能源与电能变换等复杂工程问题的模拟分析与预测，并能够理解其局限性。</w:t>
            </w:r>
          </w:p>
        </w:tc>
        <w:tc>
          <w:tcPr>
            <w:tcW w:w="2440" w:type="dxa"/>
            <w:tcBorders>
              <w:top w:val="nil"/>
              <w:left w:val="nil"/>
              <w:bottom w:val="single" w:sz="4" w:space="0" w:color="auto"/>
              <w:right w:val="single" w:sz="4" w:space="0" w:color="auto"/>
            </w:tcBorders>
            <w:vAlign w:val="center"/>
            <w:hideMark/>
          </w:tcPr>
          <w:p w14:paraId="6D07A763"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数学建模与仿真</w:t>
            </w:r>
          </w:p>
        </w:tc>
      </w:tr>
      <w:tr w:rsidR="005C7537" w:rsidRPr="00985D07" w14:paraId="5AC36908"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0A89BB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0F6A7A9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2ED0AC9"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电气控制及PLC技术课程设计</w:t>
            </w:r>
          </w:p>
        </w:tc>
      </w:tr>
      <w:tr w:rsidR="005C7537" w:rsidRPr="00985D07" w14:paraId="5D75C85B"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5A1319A"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63F89551"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5285435A"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微机原理及接口技术课程设计</w:t>
            </w:r>
          </w:p>
        </w:tc>
      </w:tr>
      <w:tr w:rsidR="005C7537" w:rsidRPr="00985D07" w14:paraId="58C648CB" w14:textId="77777777" w:rsidTr="005C7537">
        <w:trPr>
          <w:trHeight w:val="201"/>
          <w:jc w:val="center"/>
        </w:trPr>
        <w:tc>
          <w:tcPr>
            <w:tcW w:w="2405" w:type="dxa"/>
            <w:vMerge w:val="restart"/>
            <w:tcBorders>
              <w:top w:val="nil"/>
              <w:left w:val="single" w:sz="4" w:space="0" w:color="auto"/>
              <w:bottom w:val="nil"/>
              <w:right w:val="single" w:sz="4" w:space="0" w:color="auto"/>
            </w:tcBorders>
            <w:vAlign w:val="center"/>
            <w:hideMark/>
          </w:tcPr>
          <w:p w14:paraId="0A944425" w14:textId="77777777" w:rsidR="005C7537" w:rsidRPr="00985D07" w:rsidRDefault="005C7537" w:rsidP="00222D2E">
            <w:pPr>
              <w:widowControl/>
              <w:spacing w:line="240" w:lineRule="auto"/>
              <w:ind w:left="0"/>
              <w:jc w:val="center"/>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6</w:t>
            </w:r>
            <w:r w:rsidRPr="00985D07">
              <w:rPr>
                <w:rFonts w:ascii="宋体" w:hAnsi="宋体" w:hint="eastAsia"/>
                <w:color w:val="000000"/>
                <w:kern w:val="0"/>
                <w:sz w:val="18"/>
                <w:szCs w:val="18"/>
              </w:rPr>
              <w:t>工程与社会：能够对电气工程相关背景知识进行合理分析，评价电气专业工程实践和复杂工程问题解决方案对社会、健康、安全、法律以及文化的影响，能够理解和评价其对环境、社会可持续发展的影响,并承担的责任。</w:t>
            </w:r>
          </w:p>
        </w:tc>
        <w:tc>
          <w:tcPr>
            <w:tcW w:w="4735" w:type="dxa"/>
            <w:vMerge w:val="restart"/>
            <w:tcBorders>
              <w:top w:val="nil"/>
              <w:left w:val="single" w:sz="4" w:space="0" w:color="auto"/>
              <w:bottom w:val="single" w:sz="4" w:space="0" w:color="auto"/>
              <w:right w:val="single" w:sz="4" w:space="0" w:color="auto"/>
            </w:tcBorders>
            <w:vAlign w:val="center"/>
            <w:hideMark/>
          </w:tcPr>
          <w:p w14:paraId="7507074B"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6-1</w:t>
            </w:r>
            <w:r w:rsidRPr="00985D07">
              <w:rPr>
                <w:rFonts w:ascii="宋体" w:hAnsi="宋体" w:hint="eastAsia"/>
                <w:color w:val="000000"/>
                <w:kern w:val="0"/>
                <w:sz w:val="18"/>
                <w:szCs w:val="18"/>
              </w:rPr>
              <w:t>了解与电气工程领域相关的技术标准、知识产权、产业政策和法律法规，理解不同社会文化对工程活动的影响。</w:t>
            </w:r>
          </w:p>
        </w:tc>
        <w:tc>
          <w:tcPr>
            <w:tcW w:w="2440" w:type="dxa"/>
            <w:tcBorders>
              <w:top w:val="nil"/>
              <w:left w:val="nil"/>
              <w:bottom w:val="single" w:sz="4" w:space="0" w:color="auto"/>
              <w:right w:val="single" w:sz="4" w:space="0" w:color="auto"/>
            </w:tcBorders>
            <w:vAlign w:val="center"/>
            <w:hideMark/>
          </w:tcPr>
          <w:p w14:paraId="29AFCFDE"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电气工程导论</w:t>
            </w:r>
          </w:p>
        </w:tc>
      </w:tr>
      <w:tr w:rsidR="005C7537" w:rsidRPr="00985D07" w14:paraId="0A4489F3" w14:textId="77777777" w:rsidTr="005C7537">
        <w:trPr>
          <w:trHeight w:val="201"/>
          <w:jc w:val="center"/>
        </w:trPr>
        <w:tc>
          <w:tcPr>
            <w:tcW w:w="2405" w:type="dxa"/>
            <w:vMerge/>
            <w:tcBorders>
              <w:top w:val="nil"/>
              <w:left w:val="single" w:sz="4" w:space="0" w:color="auto"/>
              <w:bottom w:val="nil"/>
              <w:right w:val="single" w:sz="4" w:space="0" w:color="auto"/>
            </w:tcBorders>
            <w:vAlign w:val="center"/>
            <w:hideMark/>
          </w:tcPr>
          <w:p w14:paraId="49E38915"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390ED5B4"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9292386"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金工实习</w:t>
            </w:r>
          </w:p>
        </w:tc>
      </w:tr>
      <w:tr w:rsidR="005C7537" w:rsidRPr="00985D07" w14:paraId="04E2727F" w14:textId="77777777" w:rsidTr="005C7537">
        <w:trPr>
          <w:trHeight w:val="201"/>
          <w:jc w:val="center"/>
        </w:trPr>
        <w:tc>
          <w:tcPr>
            <w:tcW w:w="2405" w:type="dxa"/>
            <w:vMerge/>
            <w:tcBorders>
              <w:top w:val="nil"/>
              <w:left w:val="single" w:sz="4" w:space="0" w:color="auto"/>
              <w:bottom w:val="nil"/>
              <w:right w:val="single" w:sz="4" w:space="0" w:color="auto"/>
            </w:tcBorders>
            <w:vAlign w:val="center"/>
            <w:hideMark/>
          </w:tcPr>
          <w:p w14:paraId="026CE09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25F07B8A"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15C01496"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电气工程及控制实训</w:t>
            </w:r>
          </w:p>
        </w:tc>
      </w:tr>
      <w:tr w:rsidR="005C7537" w:rsidRPr="00985D07" w14:paraId="627405BF" w14:textId="77777777" w:rsidTr="005C7537">
        <w:trPr>
          <w:trHeight w:val="201"/>
          <w:jc w:val="center"/>
        </w:trPr>
        <w:tc>
          <w:tcPr>
            <w:tcW w:w="2405" w:type="dxa"/>
            <w:vMerge/>
            <w:tcBorders>
              <w:top w:val="nil"/>
              <w:left w:val="single" w:sz="4" w:space="0" w:color="auto"/>
              <w:bottom w:val="nil"/>
              <w:right w:val="single" w:sz="4" w:space="0" w:color="auto"/>
            </w:tcBorders>
            <w:vAlign w:val="center"/>
            <w:hideMark/>
          </w:tcPr>
          <w:p w14:paraId="7E4F27D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3DB905D4"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6-2</w:t>
            </w:r>
            <w:r w:rsidRPr="00985D07">
              <w:rPr>
                <w:rFonts w:ascii="宋体" w:hAnsi="宋体" w:hint="eastAsia"/>
                <w:color w:val="000000"/>
                <w:kern w:val="0"/>
                <w:sz w:val="18"/>
                <w:szCs w:val="18"/>
              </w:rPr>
              <w:t>能够根据电气工程项目的实际应用场景，针对性地分析和评价电气专业工程实践对社会、健康、安全、法律以及文化的影响，以及这些制约因素对电气工程项目实施的影响，并理解应承担的责任。</w:t>
            </w:r>
          </w:p>
        </w:tc>
        <w:tc>
          <w:tcPr>
            <w:tcW w:w="2440" w:type="dxa"/>
            <w:tcBorders>
              <w:top w:val="nil"/>
              <w:left w:val="nil"/>
              <w:bottom w:val="single" w:sz="4" w:space="0" w:color="auto"/>
              <w:right w:val="single" w:sz="4" w:space="0" w:color="auto"/>
            </w:tcBorders>
            <w:vAlign w:val="center"/>
            <w:hideMark/>
          </w:tcPr>
          <w:p w14:paraId="7E2166DC" w14:textId="77777777" w:rsidR="005C7537" w:rsidRPr="00985D07" w:rsidRDefault="005C7537" w:rsidP="00222D2E">
            <w:pPr>
              <w:widowControl/>
              <w:spacing w:line="240" w:lineRule="auto"/>
              <w:ind w:left="0"/>
              <w:jc w:val="center"/>
              <w:rPr>
                <w:rFonts w:ascii="宋体" w:hAnsi="宋体" w:cs="宋体" w:hint="eastAsia"/>
                <w:kern w:val="0"/>
                <w:sz w:val="16"/>
                <w:szCs w:val="16"/>
              </w:rPr>
            </w:pPr>
            <w:r w:rsidRPr="00985D07">
              <w:rPr>
                <w:rFonts w:ascii="宋体" w:hAnsi="宋体" w:cs="宋体" w:hint="eastAsia"/>
                <w:kern w:val="0"/>
                <w:sz w:val="16"/>
                <w:szCs w:val="16"/>
              </w:rPr>
              <w:t>工程项目管理概论</w:t>
            </w:r>
          </w:p>
        </w:tc>
      </w:tr>
      <w:tr w:rsidR="005C7537" w:rsidRPr="00985D07" w14:paraId="68F89A62" w14:textId="77777777" w:rsidTr="005C7537">
        <w:trPr>
          <w:trHeight w:val="201"/>
          <w:jc w:val="center"/>
        </w:trPr>
        <w:tc>
          <w:tcPr>
            <w:tcW w:w="2405" w:type="dxa"/>
            <w:vMerge/>
            <w:tcBorders>
              <w:top w:val="nil"/>
              <w:left w:val="single" w:sz="4" w:space="0" w:color="auto"/>
              <w:bottom w:val="nil"/>
              <w:right w:val="single" w:sz="4" w:space="0" w:color="auto"/>
            </w:tcBorders>
            <w:vAlign w:val="center"/>
            <w:hideMark/>
          </w:tcPr>
          <w:p w14:paraId="180D6C1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55F8AA4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3FA99CFE"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专业实习</w:t>
            </w:r>
          </w:p>
        </w:tc>
      </w:tr>
      <w:tr w:rsidR="005C7537" w:rsidRPr="00985D07" w14:paraId="5B9C7B68" w14:textId="77777777" w:rsidTr="005C7537">
        <w:trPr>
          <w:trHeight w:val="201"/>
          <w:jc w:val="center"/>
        </w:trPr>
        <w:tc>
          <w:tcPr>
            <w:tcW w:w="2405" w:type="dxa"/>
            <w:vMerge/>
            <w:tcBorders>
              <w:top w:val="nil"/>
              <w:left w:val="single" w:sz="4" w:space="0" w:color="auto"/>
              <w:bottom w:val="nil"/>
              <w:right w:val="single" w:sz="4" w:space="0" w:color="auto"/>
            </w:tcBorders>
            <w:vAlign w:val="center"/>
            <w:hideMark/>
          </w:tcPr>
          <w:p w14:paraId="244780D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6626666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6A33ADB9"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毕业论文（设计）</w:t>
            </w:r>
          </w:p>
        </w:tc>
      </w:tr>
      <w:tr w:rsidR="005C7537" w:rsidRPr="00985D07" w14:paraId="50CDCF23" w14:textId="77777777" w:rsidTr="005C7537">
        <w:trPr>
          <w:trHeight w:val="201"/>
          <w:jc w:val="center"/>
        </w:trPr>
        <w:tc>
          <w:tcPr>
            <w:tcW w:w="2405" w:type="dxa"/>
            <w:vMerge/>
            <w:tcBorders>
              <w:top w:val="nil"/>
              <w:left w:val="single" w:sz="4" w:space="0" w:color="auto"/>
              <w:bottom w:val="nil"/>
              <w:right w:val="single" w:sz="4" w:space="0" w:color="auto"/>
            </w:tcBorders>
            <w:vAlign w:val="center"/>
            <w:hideMark/>
          </w:tcPr>
          <w:p w14:paraId="1D371F8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66C109E1"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6-3</w:t>
            </w:r>
            <w:r w:rsidRPr="00985D07">
              <w:rPr>
                <w:rFonts w:ascii="宋体" w:hAnsi="宋体" w:hint="eastAsia"/>
                <w:color w:val="000000"/>
                <w:kern w:val="0"/>
                <w:sz w:val="18"/>
                <w:szCs w:val="18"/>
              </w:rPr>
              <w:t xml:space="preserve"> 能够评价工程实践及工程实施方案对环境与社会可持续发展可能产生的影响,理解和评价电气工程实践全过程可能对人类和环境造成的影响。</w:t>
            </w:r>
          </w:p>
        </w:tc>
        <w:tc>
          <w:tcPr>
            <w:tcW w:w="2440" w:type="dxa"/>
            <w:tcBorders>
              <w:top w:val="nil"/>
              <w:left w:val="nil"/>
              <w:bottom w:val="single" w:sz="4" w:space="0" w:color="auto"/>
              <w:right w:val="single" w:sz="4" w:space="0" w:color="auto"/>
            </w:tcBorders>
            <w:vAlign w:val="center"/>
            <w:hideMark/>
          </w:tcPr>
          <w:p w14:paraId="16A4F168"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电力电子技术</w:t>
            </w:r>
          </w:p>
        </w:tc>
      </w:tr>
      <w:tr w:rsidR="005C7537" w:rsidRPr="00985D07" w14:paraId="0D24F388" w14:textId="77777777" w:rsidTr="005C7537">
        <w:trPr>
          <w:trHeight w:val="201"/>
          <w:jc w:val="center"/>
        </w:trPr>
        <w:tc>
          <w:tcPr>
            <w:tcW w:w="2405" w:type="dxa"/>
            <w:vMerge/>
            <w:tcBorders>
              <w:top w:val="nil"/>
              <w:left w:val="single" w:sz="4" w:space="0" w:color="auto"/>
              <w:bottom w:val="nil"/>
              <w:right w:val="single" w:sz="4" w:space="0" w:color="auto"/>
            </w:tcBorders>
            <w:vAlign w:val="center"/>
            <w:hideMark/>
          </w:tcPr>
          <w:p w14:paraId="02905FF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77BD3514"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30AA37A1"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专业实习</w:t>
            </w:r>
          </w:p>
        </w:tc>
      </w:tr>
      <w:tr w:rsidR="005C7537" w:rsidRPr="00985D07" w14:paraId="4FA1336B" w14:textId="77777777" w:rsidTr="005C7537">
        <w:trPr>
          <w:trHeight w:val="201"/>
          <w:jc w:val="center"/>
        </w:trPr>
        <w:tc>
          <w:tcPr>
            <w:tcW w:w="2405" w:type="dxa"/>
            <w:vMerge/>
            <w:tcBorders>
              <w:top w:val="nil"/>
              <w:left w:val="single" w:sz="4" w:space="0" w:color="auto"/>
              <w:bottom w:val="nil"/>
              <w:right w:val="single" w:sz="4" w:space="0" w:color="auto"/>
            </w:tcBorders>
            <w:vAlign w:val="center"/>
            <w:hideMark/>
          </w:tcPr>
          <w:p w14:paraId="5D9F6C4A"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480A427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4CA42160"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毕业论文（设计）</w:t>
            </w:r>
          </w:p>
        </w:tc>
      </w:tr>
      <w:tr w:rsidR="005C7537" w:rsidRPr="00985D07" w14:paraId="0EC942FB" w14:textId="77777777" w:rsidTr="005C7537">
        <w:trPr>
          <w:trHeight w:val="201"/>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763E7E0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7</w:t>
            </w:r>
            <w:r w:rsidRPr="00985D07">
              <w:rPr>
                <w:rFonts w:ascii="宋体" w:hAnsi="宋体" w:hint="eastAsia"/>
                <w:color w:val="000000"/>
                <w:kern w:val="0"/>
                <w:sz w:val="18"/>
                <w:szCs w:val="18"/>
              </w:rPr>
              <w:t>工程伦理与职业规范：有工程报国、为民造福的意识，具有人文社会科学素养、社会责任感，能够理解和</w:t>
            </w:r>
            <w:proofErr w:type="gramStart"/>
            <w:r w:rsidRPr="00985D07">
              <w:rPr>
                <w:rFonts w:ascii="宋体" w:hAnsi="宋体" w:hint="eastAsia"/>
                <w:color w:val="000000"/>
                <w:kern w:val="0"/>
                <w:sz w:val="18"/>
                <w:szCs w:val="18"/>
              </w:rPr>
              <w:t>践行</w:t>
            </w:r>
            <w:proofErr w:type="gramEnd"/>
            <w:r w:rsidRPr="00985D07">
              <w:rPr>
                <w:rFonts w:ascii="宋体" w:hAnsi="宋体" w:hint="eastAsia"/>
                <w:color w:val="000000"/>
                <w:kern w:val="0"/>
                <w:sz w:val="18"/>
                <w:szCs w:val="18"/>
              </w:rPr>
              <w:t>工程伦理，在工程实践中理解并遵守工程职业道德和规范，履行责任。</w:t>
            </w:r>
          </w:p>
        </w:tc>
        <w:tc>
          <w:tcPr>
            <w:tcW w:w="4735" w:type="dxa"/>
            <w:vMerge w:val="restart"/>
            <w:tcBorders>
              <w:top w:val="nil"/>
              <w:left w:val="single" w:sz="4" w:space="0" w:color="auto"/>
              <w:bottom w:val="single" w:sz="4" w:space="0" w:color="auto"/>
              <w:right w:val="single" w:sz="4" w:space="0" w:color="auto"/>
            </w:tcBorders>
            <w:vAlign w:val="center"/>
            <w:hideMark/>
          </w:tcPr>
          <w:p w14:paraId="567539BE"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7-1</w:t>
            </w:r>
            <w:r w:rsidRPr="00985D07">
              <w:rPr>
                <w:rFonts w:ascii="宋体" w:hAnsi="宋体" w:hint="eastAsia"/>
                <w:color w:val="000000"/>
                <w:kern w:val="0"/>
                <w:sz w:val="18"/>
                <w:szCs w:val="18"/>
              </w:rPr>
              <w:t>有正确的价值观，理解个人与社会的关系，了解中国国情，具有服务人民的卓越工程人才道德素养。</w:t>
            </w:r>
          </w:p>
        </w:tc>
        <w:tc>
          <w:tcPr>
            <w:tcW w:w="2440" w:type="dxa"/>
            <w:tcBorders>
              <w:top w:val="nil"/>
              <w:left w:val="nil"/>
              <w:bottom w:val="single" w:sz="4" w:space="0" w:color="auto"/>
              <w:right w:val="single" w:sz="4" w:space="0" w:color="auto"/>
            </w:tcBorders>
            <w:vAlign w:val="center"/>
            <w:hideMark/>
          </w:tcPr>
          <w:p w14:paraId="6A350337"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电机与拖动基础</w:t>
            </w:r>
          </w:p>
        </w:tc>
      </w:tr>
      <w:tr w:rsidR="005C7537" w:rsidRPr="00985D07" w14:paraId="0EAC5468" w14:textId="77777777" w:rsidTr="005C7537">
        <w:trPr>
          <w:trHeight w:val="201"/>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A1B3D2C"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62069E58"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32F57C3F"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电力拖动自动控制系统</w:t>
            </w:r>
          </w:p>
        </w:tc>
      </w:tr>
      <w:tr w:rsidR="005C7537" w:rsidRPr="00985D07" w14:paraId="48B1DE1C" w14:textId="77777777" w:rsidTr="005C7537">
        <w:trPr>
          <w:trHeight w:val="201"/>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42ED341"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136B244E"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7-2</w:t>
            </w:r>
            <w:r w:rsidRPr="00985D07">
              <w:rPr>
                <w:rFonts w:ascii="宋体" w:hAnsi="宋体" w:hint="eastAsia"/>
                <w:color w:val="000000"/>
                <w:kern w:val="0"/>
                <w:sz w:val="18"/>
                <w:szCs w:val="18"/>
              </w:rPr>
              <w:t>理解并自觉遵守诚实公正、诚信守则、严谨务实的工程职业道德和规范，理解工程师对公众的安全、健康和福祉，以及环境保护的社会责任，并在工程实践中自觉履行社会责任。</w:t>
            </w:r>
          </w:p>
        </w:tc>
        <w:tc>
          <w:tcPr>
            <w:tcW w:w="2440" w:type="dxa"/>
            <w:tcBorders>
              <w:top w:val="nil"/>
              <w:left w:val="nil"/>
              <w:bottom w:val="single" w:sz="4" w:space="0" w:color="auto"/>
              <w:right w:val="single" w:sz="4" w:space="0" w:color="auto"/>
            </w:tcBorders>
            <w:vAlign w:val="center"/>
            <w:hideMark/>
          </w:tcPr>
          <w:p w14:paraId="105C86F3"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工程伦理学</w:t>
            </w:r>
          </w:p>
        </w:tc>
      </w:tr>
      <w:tr w:rsidR="005C7537" w:rsidRPr="00985D07" w14:paraId="4B046BAB" w14:textId="77777777" w:rsidTr="005C7537">
        <w:trPr>
          <w:trHeight w:val="201"/>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AA2BD1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003D5BA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4CF0C00C"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电力系统分析基础</w:t>
            </w:r>
          </w:p>
        </w:tc>
      </w:tr>
      <w:tr w:rsidR="005C7537" w:rsidRPr="00985D07" w14:paraId="2903D434" w14:textId="77777777" w:rsidTr="005C7537">
        <w:trPr>
          <w:trHeight w:val="201"/>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3A3692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2F058B1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2B65C69"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电工技能及电子工艺实训</w:t>
            </w:r>
          </w:p>
        </w:tc>
      </w:tr>
      <w:tr w:rsidR="005C7537" w:rsidRPr="00985D07" w14:paraId="0375476A" w14:textId="77777777" w:rsidTr="005C7537">
        <w:trPr>
          <w:trHeight w:val="201"/>
          <w:jc w:val="center"/>
        </w:trPr>
        <w:tc>
          <w:tcPr>
            <w:tcW w:w="2405" w:type="dxa"/>
            <w:vMerge w:val="restart"/>
            <w:tcBorders>
              <w:top w:val="nil"/>
              <w:left w:val="single" w:sz="4" w:space="0" w:color="auto"/>
              <w:bottom w:val="single" w:sz="4" w:space="0" w:color="auto"/>
              <w:right w:val="single" w:sz="4" w:space="0" w:color="auto"/>
            </w:tcBorders>
            <w:vAlign w:val="center"/>
            <w:hideMark/>
          </w:tcPr>
          <w:p w14:paraId="12F0A13E"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8</w:t>
            </w:r>
            <w:r w:rsidRPr="00985D07">
              <w:rPr>
                <w:rFonts w:ascii="宋体" w:hAnsi="宋体" w:hint="eastAsia"/>
                <w:color w:val="000000"/>
                <w:kern w:val="0"/>
                <w:sz w:val="18"/>
                <w:szCs w:val="18"/>
              </w:rPr>
              <w:t>个人和团队：能够在多样化、多学科背景下的团队中承担个体、团队成员以及负责人的角色。</w:t>
            </w:r>
          </w:p>
        </w:tc>
        <w:tc>
          <w:tcPr>
            <w:tcW w:w="4735" w:type="dxa"/>
            <w:vMerge w:val="restart"/>
            <w:tcBorders>
              <w:top w:val="nil"/>
              <w:left w:val="single" w:sz="4" w:space="0" w:color="auto"/>
              <w:bottom w:val="single" w:sz="4" w:space="0" w:color="auto"/>
              <w:right w:val="single" w:sz="4" w:space="0" w:color="auto"/>
            </w:tcBorders>
            <w:vAlign w:val="center"/>
            <w:hideMark/>
          </w:tcPr>
          <w:p w14:paraId="3466838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8-1</w:t>
            </w:r>
            <w:r w:rsidRPr="00985D07">
              <w:rPr>
                <w:rFonts w:ascii="宋体" w:hAnsi="宋体" w:hint="eastAsia"/>
                <w:color w:val="000000"/>
                <w:kern w:val="0"/>
                <w:sz w:val="18"/>
                <w:szCs w:val="18"/>
              </w:rPr>
              <w:t>能与其他学科的成员有效沟通，合作共事。</w:t>
            </w:r>
          </w:p>
        </w:tc>
        <w:tc>
          <w:tcPr>
            <w:tcW w:w="2440" w:type="dxa"/>
            <w:tcBorders>
              <w:top w:val="nil"/>
              <w:left w:val="nil"/>
              <w:bottom w:val="single" w:sz="4" w:space="0" w:color="auto"/>
              <w:right w:val="single" w:sz="4" w:space="0" w:color="auto"/>
            </w:tcBorders>
            <w:vAlign w:val="center"/>
            <w:hideMark/>
          </w:tcPr>
          <w:p w14:paraId="5BD131ED"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电气控制及PLC技术课程设计</w:t>
            </w:r>
          </w:p>
        </w:tc>
      </w:tr>
      <w:tr w:rsidR="005C7537" w:rsidRPr="00985D07" w14:paraId="44029CDB"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454159B7"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771BA1C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7A199F56"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微机原理及接口技术课程设计</w:t>
            </w:r>
          </w:p>
        </w:tc>
      </w:tr>
      <w:tr w:rsidR="005C7537" w:rsidRPr="00985D07" w14:paraId="2196B0D1"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334845B7"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76A7543F"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C57DBC4"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专业实习</w:t>
            </w:r>
          </w:p>
        </w:tc>
      </w:tr>
      <w:tr w:rsidR="005C7537" w:rsidRPr="00985D07" w14:paraId="3F054071"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D0A07C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74D88267"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r w:rsidRPr="00985D07">
              <w:rPr>
                <w:rFonts w:ascii="Times New Roman" w:hAnsi="Times New Roman"/>
                <w:color w:val="000000"/>
                <w:kern w:val="0"/>
                <w:sz w:val="18"/>
                <w:szCs w:val="18"/>
              </w:rPr>
              <w:t>8-2</w:t>
            </w:r>
            <w:r w:rsidRPr="00985D07">
              <w:rPr>
                <w:rFonts w:ascii="宋体" w:hAnsi="宋体" w:cs="宋体" w:hint="eastAsia"/>
                <w:color w:val="000000"/>
                <w:kern w:val="0"/>
                <w:sz w:val="18"/>
                <w:szCs w:val="18"/>
              </w:rPr>
              <w:t>能诚实、有序落实自己的任务，主动参与团队决策，对团队有建设性贡献。</w:t>
            </w:r>
          </w:p>
        </w:tc>
        <w:tc>
          <w:tcPr>
            <w:tcW w:w="2440" w:type="dxa"/>
            <w:tcBorders>
              <w:top w:val="nil"/>
              <w:left w:val="nil"/>
              <w:bottom w:val="single" w:sz="4" w:space="0" w:color="auto"/>
              <w:right w:val="single" w:sz="4" w:space="0" w:color="auto"/>
            </w:tcBorders>
            <w:vAlign w:val="center"/>
            <w:hideMark/>
          </w:tcPr>
          <w:p w14:paraId="310F9CF5"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电气控制及</w:t>
            </w:r>
            <w:r w:rsidRPr="00985D07">
              <w:rPr>
                <w:rFonts w:ascii="Times New Roman" w:hAnsi="Times New Roman"/>
                <w:color w:val="000000"/>
                <w:kern w:val="0"/>
                <w:sz w:val="16"/>
                <w:szCs w:val="16"/>
              </w:rPr>
              <w:t>PLC</w:t>
            </w:r>
            <w:r w:rsidRPr="00985D07">
              <w:rPr>
                <w:rFonts w:ascii="宋体" w:hAnsi="宋体" w:cs="宋体" w:hint="eastAsia"/>
                <w:color w:val="000000"/>
                <w:kern w:val="0"/>
                <w:sz w:val="16"/>
                <w:szCs w:val="16"/>
              </w:rPr>
              <w:t>技术</w:t>
            </w:r>
          </w:p>
        </w:tc>
      </w:tr>
      <w:tr w:rsidR="005C7537" w:rsidRPr="00985D07" w14:paraId="343E44C1"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4785F5EF"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7938A537"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D27358E"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电工技能及电子工艺实训</w:t>
            </w:r>
          </w:p>
        </w:tc>
      </w:tr>
      <w:tr w:rsidR="005C7537" w:rsidRPr="00985D07" w14:paraId="5C2F5E90"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53E0747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64E180C0" w14:textId="77777777" w:rsidR="005C7537" w:rsidRPr="00985D07" w:rsidRDefault="005C7537" w:rsidP="00222D2E">
            <w:pPr>
              <w:widowControl/>
              <w:spacing w:line="240" w:lineRule="auto"/>
              <w:ind w:left="0"/>
              <w:jc w:val="left"/>
              <w:rPr>
                <w:rFonts w:ascii="宋体" w:hAnsi="宋体" w:cs="宋体" w:hint="eastAsia"/>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3A153F6F"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电路电子设计与制作</w:t>
            </w:r>
          </w:p>
        </w:tc>
      </w:tr>
      <w:tr w:rsidR="005C7537" w:rsidRPr="00985D07" w14:paraId="27842B09"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04BA0F7"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106AF7BA"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 xml:space="preserve">8-3 </w:t>
            </w:r>
            <w:r w:rsidRPr="00985D07">
              <w:rPr>
                <w:rFonts w:ascii="宋体" w:hAnsi="宋体" w:hint="eastAsia"/>
                <w:color w:val="000000"/>
                <w:kern w:val="0"/>
                <w:sz w:val="18"/>
                <w:szCs w:val="18"/>
              </w:rPr>
              <w:t>能够组织、协调和指挥团队成员完成分配的任务。</w:t>
            </w:r>
          </w:p>
        </w:tc>
        <w:tc>
          <w:tcPr>
            <w:tcW w:w="2440" w:type="dxa"/>
            <w:tcBorders>
              <w:top w:val="nil"/>
              <w:left w:val="nil"/>
              <w:bottom w:val="single" w:sz="4" w:space="0" w:color="auto"/>
              <w:right w:val="single" w:sz="4" w:space="0" w:color="auto"/>
            </w:tcBorders>
            <w:vAlign w:val="center"/>
            <w:hideMark/>
          </w:tcPr>
          <w:p w14:paraId="72AE65CC"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电气工程及控制实训</w:t>
            </w:r>
          </w:p>
        </w:tc>
      </w:tr>
      <w:tr w:rsidR="005C7537" w:rsidRPr="00985D07" w14:paraId="4C202FA8"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473CFB7"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39F451FC"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6CF9F45B"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专业综合能力提升</w:t>
            </w:r>
          </w:p>
        </w:tc>
      </w:tr>
      <w:tr w:rsidR="005C7537" w:rsidRPr="00985D07" w14:paraId="6D517029" w14:textId="77777777" w:rsidTr="005C7537">
        <w:trPr>
          <w:trHeight w:val="201"/>
          <w:jc w:val="center"/>
        </w:trPr>
        <w:tc>
          <w:tcPr>
            <w:tcW w:w="2405" w:type="dxa"/>
            <w:vMerge w:val="restart"/>
            <w:tcBorders>
              <w:top w:val="nil"/>
              <w:left w:val="single" w:sz="4" w:space="0" w:color="auto"/>
              <w:bottom w:val="single" w:sz="4" w:space="0" w:color="auto"/>
              <w:right w:val="single" w:sz="4" w:space="0" w:color="auto"/>
            </w:tcBorders>
            <w:vAlign w:val="center"/>
            <w:hideMark/>
          </w:tcPr>
          <w:p w14:paraId="09D12FC1"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9</w:t>
            </w:r>
            <w:r w:rsidRPr="00985D07">
              <w:rPr>
                <w:rFonts w:ascii="宋体" w:hAnsi="宋体" w:hint="eastAsia"/>
                <w:color w:val="000000"/>
                <w:kern w:val="0"/>
                <w:sz w:val="18"/>
                <w:szCs w:val="18"/>
              </w:rPr>
              <w:t>沟通：能够就电气工程领域的复杂工程问题与业界同行及社会公众进行有效沟通和交流，包括撰写报告和设计文稿、陈述发言、清晰表达或回应指令，并具备一定的国际视野，能够在跨文化背景下进行沟通和交流，理解、尊重语言和文化差异。</w:t>
            </w:r>
          </w:p>
        </w:tc>
        <w:tc>
          <w:tcPr>
            <w:tcW w:w="4735" w:type="dxa"/>
            <w:vMerge w:val="restart"/>
            <w:tcBorders>
              <w:top w:val="nil"/>
              <w:left w:val="single" w:sz="4" w:space="0" w:color="auto"/>
              <w:bottom w:val="single" w:sz="4" w:space="0" w:color="auto"/>
              <w:right w:val="single" w:sz="4" w:space="0" w:color="auto"/>
            </w:tcBorders>
            <w:vAlign w:val="center"/>
            <w:hideMark/>
          </w:tcPr>
          <w:p w14:paraId="3921ABEC"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9-1</w:t>
            </w:r>
            <w:r w:rsidRPr="00985D07">
              <w:rPr>
                <w:rFonts w:ascii="宋体" w:hAnsi="宋体" w:hint="eastAsia"/>
                <w:color w:val="000000"/>
                <w:kern w:val="0"/>
                <w:sz w:val="18"/>
                <w:szCs w:val="18"/>
              </w:rPr>
              <w:t>能够就电气工程领域的复杂工程问题与业界同行及社会公众进行有效沟通和交流，包括陈述发言、设计文稿和撰写报告等方式，准确表达自己的观点，回应质疑，理解与业界同行和社会公众交流的差异性。</w:t>
            </w:r>
          </w:p>
        </w:tc>
        <w:tc>
          <w:tcPr>
            <w:tcW w:w="2440" w:type="dxa"/>
            <w:tcBorders>
              <w:top w:val="nil"/>
              <w:left w:val="nil"/>
              <w:bottom w:val="single" w:sz="4" w:space="0" w:color="auto"/>
              <w:right w:val="single" w:sz="4" w:space="0" w:color="auto"/>
            </w:tcBorders>
            <w:vAlign w:val="center"/>
            <w:hideMark/>
          </w:tcPr>
          <w:p w14:paraId="5BCD4809"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电路电子设计与制作</w:t>
            </w:r>
          </w:p>
        </w:tc>
      </w:tr>
      <w:tr w:rsidR="005C7537" w:rsidRPr="00985D07" w14:paraId="61BAC522"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6848CE8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4C26FD3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ECCCC00"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电气控制及PLC技术课程设计</w:t>
            </w:r>
          </w:p>
        </w:tc>
      </w:tr>
      <w:tr w:rsidR="005C7537" w:rsidRPr="00985D07" w14:paraId="1CDDAE61"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55299ED7"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38BF70C1"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23555D01"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毕业论文（设计）</w:t>
            </w:r>
          </w:p>
        </w:tc>
      </w:tr>
      <w:tr w:rsidR="005C7537" w:rsidRPr="00985D07" w14:paraId="48EF2FEC"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F778FDC"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28D6D5D9"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9-2</w:t>
            </w:r>
            <w:r w:rsidRPr="00985D07">
              <w:rPr>
                <w:rFonts w:ascii="宋体" w:hAnsi="宋体" w:hint="eastAsia"/>
                <w:color w:val="000000"/>
                <w:kern w:val="0"/>
                <w:sz w:val="18"/>
                <w:szCs w:val="18"/>
              </w:rPr>
              <w:t>了解电气工程领域的国际发展趋势、研究热点，具备一定的国际视野，具备跨文化交流的语言和书面表达能力，能就专业问题，在跨文化背景下进行基本沟通和交流。</w:t>
            </w:r>
          </w:p>
        </w:tc>
        <w:tc>
          <w:tcPr>
            <w:tcW w:w="2440" w:type="dxa"/>
            <w:tcBorders>
              <w:top w:val="nil"/>
              <w:left w:val="nil"/>
              <w:bottom w:val="single" w:sz="4" w:space="0" w:color="auto"/>
              <w:right w:val="single" w:sz="4" w:space="0" w:color="auto"/>
            </w:tcBorders>
            <w:vAlign w:val="center"/>
            <w:hideMark/>
          </w:tcPr>
          <w:p w14:paraId="54D6A119"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基础英语听说I</w:t>
            </w:r>
          </w:p>
        </w:tc>
      </w:tr>
      <w:tr w:rsidR="005C7537" w:rsidRPr="00985D07" w14:paraId="2CDB156A"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B0E4388"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0D41873C"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25EDBF92"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基础英语听说II</w:t>
            </w:r>
          </w:p>
        </w:tc>
      </w:tr>
      <w:tr w:rsidR="005C7537" w:rsidRPr="00985D07" w14:paraId="3FDE29B1"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6BD1410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55B861E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1D903216"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电气工程专业英语</w:t>
            </w:r>
          </w:p>
        </w:tc>
      </w:tr>
      <w:tr w:rsidR="005C7537" w:rsidRPr="00985D07" w14:paraId="6645F7C6" w14:textId="77777777" w:rsidTr="005C7537">
        <w:trPr>
          <w:trHeight w:val="201"/>
          <w:jc w:val="center"/>
        </w:trPr>
        <w:tc>
          <w:tcPr>
            <w:tcW w:w="2405" w:type="dxa"/>
            <w:vMerge w:val="restart"/>
            <w:tcBorders>
              <w:top w:val="nil"/>
              <w:left w:val="single" w:sz="4" w:space="0" w:color="auto"/>
              <w:bottom w:val="single" w:sz="4" w:space="0" w:color="auto"/>
              <w:right w:val="single" w:sz="4" w:space="0" w:color="auto"/>
            </w:tcBorders>
            <w:vAlign w:val="center"/>
            <w:hideMark/>
          </w:tcPr>
          <w:p w14:paraId="48F251E1"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10</w:t>
            </w:r>
            <w:r w:rsidRPr="00985D07">
              <w:rPr>
                <w:rFonts w:ascii="宋体" w:hAnsi="宋体" w:hint="eastAsia"/>
                <w:color w:val="000000"/>
                <w:kern w:val="0"/>
                <w:sz w:val="18"/>
                <w:szCs w:val="18"/>
              </w:rPr>
              <w:t>项目管理：理解并掌握与工程项目相关的管理原理与经济决策方法，并能在多学科环境的工程实践中应用。</w:t>
            </w:r>
          </w:p>
        </w:tc>
        <w:tc>
          <w:tcPr>
            <w:tcW w:w="4735" w:type="dxa"/>
            <w:vMerge w:val="restart"/>
            <w:tcBorders>
              <w:top w:val="nil"/>
              <w:left w:val="single" w:sz="4" w:space="0" w:color="auto"/>
              <w:bottom w:val="single" w:sz="4" w:space="0" w:color="auto"/>
              <w:right w:val="single" w:sz="4" w:space="0" w:color="auto"/>
            </w:tcBorders>
            <w:vAlign w:val="center"/>
            <w:hideMark/>
          </w:tcPr>
          <w:p w14:paraId="133BF1C5"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10-1</w:t>
            </w:r>
            <w:r w:rsidRPr="00985D07">
              <w:rPr>
                <w:rFonts w:ascii="宋体" w:hAnsi="宋体" w:hint="eastAsia"/>
                <w:color w:val="000000"/>
                <w:kern w:val="0"/>
                <w:sz w:val="18"/>
                <w:szCs w:val="18"/>
              </w:rPr>
              <w:t>理解并掌握电气工程实践中涉及的工程管理原理与经济决策方法。</w:t>
            </w:r>
          </w:p>
        </w:tc>
        <w:tc>
          <w:tcPr>
            <w:tcW w:w="2440" w:type="dxa"/>
            <w:tcBorders>
              <w:top w:val="nil"/>
              <w:left w:val="nil"/>
              <w:bottom w:val="single" w:sz="4" w:space="0" w:color="auto"/>
              <w:right w:val="single" w:sz="4" w:space="0" w:color="auto"/>
            </w:tcBorders>
            <w:vAlign w:val="center"/>
            <w:hideMark/>
          </w:tcPr>
          <w:p w14:paraId="7DB6BB8C"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马克思主义基本原理</w:t>
            </w:r>
          </w:p>
        </w:tc>
      </w:tr>
      <w:tr w:rsidR="005C7537" w:rsidRPr="00985D07" w14:paraId="4E276AB1"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53F41F8"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06D2952C"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57B176CD"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工程项目管理概论</w:t>
            </w:r>
          </w:p>
        </w:tc>
      </w:tr>
      <w:tr w:rsidR="005C7537" w:rsidRPr="00985D07" w14:paraId="0D981757"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5934E86F"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5DC5C5E3"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07456DF5"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电气控制及PLC技术课程设计</w:t>
            </w:r>
          </w:p>
        </w:tc>
      </w:tr>
      <w:tr w:rsidR="005C7537" w:rsidRPr="00985D07" w14:paraId="743493E6"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EC4151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6369B47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693D6ABC"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电力系统分析基础课程设计</w:t>
            </w:r>
          </w:p>
        </w:tc>
      </w:tr>
      <w:tr w:rsidR="005C7537" w:rsidRPr="00985D07" w14:paraId="7EC80717"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01AC41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3DE13844" w14:textId="77777777" w:rsidR="005C7537" w:rsidRPr="00985D07" w:rsidRDefault="005C7537" w:rsidP="00222D2E">
            <w:pPr>
              <w:widowControl/>
              <w:spacing w:line="240" w:lineRule="auto"/>
              <w:ind w:left="0"/>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10-2</w:t>
            </w:r>
            <w:r w:rsidRPr="00985D07">
              <w:rPr>
                <w:rFonts w:ascii="宋体" w:hAnsi="宋体" w:hint="eastAsia"/>
                <w:color w:val="000000"/>
                <w:kern w:val="0"/>
                <w:sz w:val="18"/>
                <w:szCs w:val="18"/>
              </w:rPr>
              <w:t>了解电气工程及产品的成本构成，能在多学科环境下（包括模拟环境），将工程管理原理和经济决策方法应用于电气领域复杂工程问题的研究、设计、开发与实施过程中。</w:t>
            </w:r>
          </w:p>
        </w:tc>
        <w:tc>
          <w:tcPr>
            <w:tcW w:w="2440" w:type="dxa"/>
            <w:tcBorders>
              <w:top w:val="nil"/>
              <w:left w:val="nil"/>
              <w:bottom w:val="single" w:sz="4" w:space="0" w:color="auto"/>
              <w:right w:val="single" w:sz="4" w:space="0" w:color="auto"/>
            </w:tcBorders>
            <w:vAlign w:val="center"/>
            <w:hideMark/>
          </w:tcPr>
          <w:p w14:paraId="04384BFE"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电气工程及控制实训</w:t>
            </w:r>
          </w:p>
        </w:tc>
      </w:tr>
      <w:tr w:rsidR="005C7537" w:rsidRPr="00985D07" w14:paraId="532A98D9"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5AC509E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541A7348"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15C5751D"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专业实习</w:t>
            </w:r>
          </w:p>
        </w:tc>
      </w:tr>
      <w:tr w:rsidR="005C7537" w:rsidRPr="00985D07" w14:paraId="25F28F73"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436A955"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600AD5F4"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1ABED4B3" w14:textId="77777777" w:rsidR="005C7537" w:rsidRPr="00985D07" w:rsidRDefault="005C7537" w:rsidP="00222D2E">
            <w:pPr>
              <w:widowControl/>
              <w:spacing w:line="240" w:lineRule="auto"/>
              <w:ind w:left="0"/>
              <w:jc w:val="center"/>
              <w:rPr>
                <w:rFonts w:ascii="宋体" w:hAnsi="宋体" w:cs="宋体" w:hint="eastAsia"/>
                <w:color w:val="000000"/>
                <w:kern w:val="0"/>
                <w:sz w:val="16"/>
                <w:szCs w:val="16"/>
              </w:rPr>
            </w:pPr>
            <w:r w:rsidRPr="00985D07">
              <w:rPr>
                <w:rFonts w:ascii="宋体" w:hAnsi="宋体" w:cs="宋体" w:hint="eastAsia"/>
                <w:color w:val="000000"/>
                <w:kern w:val="0"/>
                <w:sz w:val="16"/>
                <w:szCs w:val="16"/>
              </w:rPr>
              <w:t>毕业论文（设计）</w:t>
            </w:r>
          </w:p>
        </w:tc>
      </w:tr>
      <w:tr w:rsidR="005C7537" w:rsidRPr="00985D07" w14:paraId="0F28CF85" w14:textId="77777777" w:rsidTr="005C7537">
        <w:trPr>
          <w:trHeight w:val="201"/>
          <w:jc w:val="center"/>
        </w:trPr>
        <w:tc>
          <w:tcPr>
            <w:tcW w:w="2405" w:type="dxa"/>
            <w:vMerge w:val="restart"/>
            <w:tcBorders>
              <w:top w:val="nil"/>
              <w:left w:val="single" w:sz="4" w:space="0" w:color="auto"/>
              <w:bottom w:val="single" w:sz="4" w:space="0" w:color="auto"/>
              <w:right w:val="single" w:sz="4" w:space="0" w:color="auto"/>
            </w:tcBorders>
            <w:vAlign w:val="center"/>
            <w:hideMark/>
          </w:tcPr>
          <w:p w14:paraId="6575FFFF"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11</w:t>
            </w:r>
            <w:r w:rsidRPr="00985D07">
              <w:rPr>
                <w:rFonts w:ascii="宋体" w:hAnsi="宋体" w:hint="eastAsia"/>
                <w:color w:val="000000"/>
                <w:kern w:val="0"/>
                <w:sz w:val="18"/>
                <w:szCs w:val="18"/>
              </w:rPr>
              <w:t>终身学习：具有自主学习、终身学习和批判性思维</w:t>
            </w:r>
            <w:r w:rsidRPr="00985D07">
              <w:rPr>
                <w:rFonts w:ascii="宋体" w:hAnsi="宋体" w:hint="eastAsia"/>
                <w:color w:val="000000"/>
                <w:kern w:val="0"/>
                <w:sz w:val="18"/>
                <w:szCs w:val="18"/>
              </w:rPr>
              <w:lastRenderedPageBreak/>
              <w:t>的意识和能力，能够理解工程领域的技术变革对工程和社会的影响，适应新技术变革。</w:t>
            </w:r>
          </w:p>
        </w:tc>
        <w:tc>
          <w:tcPr>
            <w:tcW w:w="4735" w:type="dxa"/>
            <w:vMerge w:val="restart"/>
            <w:tcBorders>
              <w:top w:val="nil"/>
              <w:left w:val="single" w:sz="4" w:space="0" w:color="auto"/>
              <w:bottom w:val="single" w:sz="4" w:space="0" w:color="auto"/>
              <w:right w:val="single" w:sz="4" w:space="0" w:color="auto"/>
            </w:tcBorders>
            <w:vAlign w:val="center"/>
            <w:hideMark/>
          </w:tcPr>
          <w:p w14:paraId="7AEAD5F1"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lastRenderedPageBreak/>
              <w:t>11-1</w:t>
            </w:r>
            <w:r w:rsidRPr="00985D07">
              <w:rPr>
                <w:rFonts w:ascii="宋体" w:hAnsi="宋体" w:hint="eastAsia"/>
                <w:color w:val="000000"/>
                <w:kern w:val="0"/>
                <w:sz w:val="18"/>
                <w:szCs w:val="18"/>
              </w:rPr>
              <w:t>理解技术环境的多样化，以及技术进步对知识和能力的影响与要求，具有跟踪和识别电气领域知识发展和新研</w:t>
            </w:r>
            <w:r w:rsidRPr="00985D07">
              <w:rPr>
                <w:rFonts w:ascii="宋体" w:hAnsi="宋体" w:hint="eastAsia"/>
                <w:color w:val="000000"/>
                <w:kern w:val="0"/>
                <w:sz w:val="18"/>
                <w:szCs w:val="18"/>
              </w:rPr>
              <w:lastRenderedPageBreak/>
              <w:t>究方向的能力。</w:t>
            </w:r>
          </w:p>
        </w:tc>
        <w:tc>
          <w:tcPr>
            <w:tcW w:w="2440" w:type="dxa"/>
            <w:tcBorders>
              <w:top w:val="nil"/>
              <w:left w:val="nil"/>
              <w:bottom w:val="single" w:sz="4" w:space="0" w:color="auto"/>
              <w:right w:val="single" w:sz="4" w:space="0" w:color="auto"/>
            </w:tcBorders>
            <w:vAlign w:val="center"/>
            <w:hideMark/>
          </w:tcPr>
          <w:p w14:paraId="1E1E6581" w14:textId="77777777" w:rsidR="005C7537" w:rsidRPr="00985D07" w:rsidRDefault="005C7537" w:rsidP="00222D2E">
            <w:pPr>
              <w:widowControl/>
              <w:spacing w:line="240" w:lineRule="auto"/>
              <w:ind w:left="0"/>
              <w:jc w:val="center"/>
              <w:rPr>
                <w:rFonts w:ascii="宋体" w:hAnsi="宋体" w:cs="宋体" w:hint="eastAsia"/>
                <w:kern w:val="0"/>
                <w:sz w:val="16"/>
                <w:szCs w:val="16"/>
              </w:rPr>
            </w:pPr>
            <w:r w:rsidRPr="00985D07">
              <w:rPr>
                <w:rFonts w:ascii="宋体" w:hAnsi="宋体" w:cs="宋体" w:hint="eastAsia"/>
                <w:kern w:val="0"/>
                <w:sz w:val="16"/>
                <w:szCs w:val="16"/>
              </w:rPr>
              <w:lastRenderedPageBreak/>
              <w:t>人工智能导论</w:t>
            </w:r>
          </w:p>
        </w:tc>
      </w:tr>
      <w:tr w:rsidR="005C7537" w:rsidRPr="00985D07" w14:paraId="0B7EA4F4"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2BADEA00"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49F6BCD2"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19B68E52" w14:textId="77777777" w:rsidR="005C7537" w:rsidRPr="00985D07" w:rsidRDefault="005C7537" w:rsidP="00222D2E">
            <w:pPr>
              <w:widowControl/>
              <w:spacing w:line="240" w:lineRule="auto"/>
              <w:ind w:left="0"/>
              <w:jc w:val="center"/>
              <w:rPr>
                <w:rFonts w:ascii="宋体" w:hAnsi="宋体" w:cs="宋体" w:hint="eastAsia"/>
                <w:kern w:val="0"/>
                <w:sz w:val="16"/>
                <w:szCs w:val="16"/>
              </w:rPr>
            </w:pPr>
            <w:r w:rsidRPr="00985D07">
              <w:rPr>
                <w:rFonts w:ascii="宋体" w:hAnsi="宋体" w:cs="宋体" w:hint="eastAsia"/>
                <w:kern w:val="0"/>
                <w:sz w:val="16"/>
                <w:szCs w:val="16"/>
              </w:rPr>
              <w:t>分布式发电及微电网应用技术/</w:t>
            </w:r>
            <w:r w:rsidRPr="00985D07">
              <w:rPr>
                <w:rFonts w:ascii="宋体" w:hAnsi="宋体" w:cs="宋体" w:hint="eastAsia"/>
                <w:kern w:val="0"/>
                <w:sz w:val="16"/>
                <w:szCs w:val="16"/>
              </w:rPr>
              <w:lastRenderedPageBreak/>
              <w:t>现代控制理论</w:t>
            </w:r>
          </w:p>
        </w:tc>
      </w:tr>
      <w:tr w:rsidR="005C7537" w:rsidRPr="00985D07" w14:paraId="76B1704B"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48ACAD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val="restart"/>
            <w:tcBorders>
              <w:top w:val="nil"/>
              <w:left w:val="single" w:sz="4" w:space="0" w:color="auto"/>
              <w:bottom w:val="single" w:sz="4" w:space="0" w:color="auto"/>
              <w:right w:val="single" w:sz="4" w:space="0" w:color="auto"/>
            </w:tcBorders>
            <w:vAlign w:val="center"/>
            <w:hideMark/>
          </w:tcPr>
          <w:p w14:paraId="2B94FF76"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r w:rsidRPr="00985D07">
              <w:rPr>
                <w:rFonts w:ascii="Times New Roman" w:eastAsia="等线" w:hAnsi="Times New Roman"/>
                <w:color w:val="000000"/>
                <w:kern w:val="0"/>
                <w:sz w:val="18"/>
                <w:szCs w:val="18"/>
              </w:rPr>
              <w:t>11-2</w:t>
            </w:r>
            <w:r w:rsidRPr="00985D07">
              <w:rPr>
                <w:rFonts w:ascii="宋体" w:hAnsi="宋体" w:hint="eastAsia"/>
                <w:color w:val="000000"/>
                <w:kern w:val="0"/>
                <w:sz w:val="18"/>
                <w:szCs w:val="18"/>
              </w:rPr>
              <w:t>具有自主学习、终身学习和批判性思维的意识和能力，包括对新技术问题的理解能力，归纳总结能力和提出问题的能力等。</w:t>
            </w:r>
          </w:p>
        </w:tc>
        <w:tc>
          <w:tcPr>
            <w:tcW w:w="2440" w:type="dxa"/>
            <w:tcBorders>
              <w:top w:val="nil"/>
              <w:left w:val="nil"/>
              <w:bottom w:val="single" w:sz="4" w:space="0" w:color="auto"/>
              <w:right w:val="single" w:sz="4" w:space="0" w:color="auto"/>
            </w:tcBorders>
            <w:vAlign w:val="center"/>
            <w:hideMark/>
          </w:tcPr>
          <w:p w14:paraId="0E192BC9" w14:textId="77777777" w:rsidR="005C7537" w:rsidRPr="00985D07" w:rsidRDefault="005C7537" w:rsidP="00222D2E">
            <w:pPr>
              <w:widowControl/>
              <w:spacing w:line="240" w:lineRule="auto"/>
              <w:ind w:left="0"/>
              <w:jc w:val="center"/>
              <w:rPr>
                <w:rFonts w:ascii="宋体" w:hAnsi="宋体" w:cs="宋体" w:hint="eastAsia"/>
                <w:kern w:val="0"/>
                <w:sz w:val="16"/>
                <w:szCs w:val="16"/>
              </w:rPr>
            </w:pPr>
            <w:r w:rsidRPr="00985D07">
              <w:rPr>
                <w:rFonts w:ascii="宋体" w:hAnsi="宋体" w:cs="宋体" w:hint="eastAsia"/>
                <w:kern w:val="0"/>
                <w:sz w:val="16"/>
                <w:szCs w:val="16"/>
              </w:rPr>
              <w:t>电气工程导论</w:t>
            </w:r>
          </w:p>
        </w:tc>
      </w:tr>
      <w:tr w:rsidR="005C7537" w:rsidRPr="00985D07" w14:paraId="35BB6E42"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102DE8E2"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4C4BCE7D"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133D6795" w14:textId="77777777" w:rsidR="005C7537" w:rsidRPr="00985D07" w:rsidRDefault="005C7537" w:rsidP="00222D2E">
            <w:pPr>
              <w:widowControl/>
              <w:spacing w:line="240" w:lineRule="auto"/>
              <w:ind w:left="0"/>
              <w:jc w:val="center"/>
              <w:rPr>
                <w:rFonts w:ascii="宋体" w:hAnsi="宋体" w:cs="宋体" w:hint="eastAsia"/>
                <w:kern w:val="0"/>
                <w:sz w:val="16"/>
                <w:szCs w:val="16"/>
              </w:rPr>
            </w:pPr>
            <w:r w:rsidRPr="00985D07">
              <w:rPr>
                <w:rFonts w:ascii="宋体" w:hAnsi="宋体" w:cs="宋体" w:hint="eastAsia"/>
                <w:kern w:val="0"/>
                <w:sz w:val="16"/>
                <w:szCs w:val="16"/>
              </w:rPr>
              <w:t>专业综合能力提升</w:t>
            </w:r>
          </w:p>
        </w:tc>
      </w:tr>
      <w:tr w:rsidR="005C7537" w:rsidRPr="00985D07" w14:paraId="11EB50CA" w14:textId="77777777" w:rsidTr="005C7537">
        <w:trPr>
          <w:trHeight w:val="201"/>
          <w:jc w:val="center"/>
        </w:trPr>
        <w:tc>
          <w:tcPr>
            <w:tcW w:w="2405" w:type="dxa"/>
            <w:vMerge/>
            <w:tcBorders>
              <w:top w:val="nil"/>
              <w:left w:val="single" w:sz="4" w:space="0" w:color="auto"/>
              <w:bottom w:val="single" w:sz="4" w:space="0" w:color="auto"/>
              <w:right w:val="single" w:sz="4" w:space="0" w:color="auto"/>
            </w:tcBorders>
            <w:vAlign w:val="center"/>
            <w:hideMark/>
          </w:tcPr>
          <w:p w14:paraId="7281BD7B"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4735" w:type="dxa"/>
            <w:vMerge/>
            <w:tcBorders>
              <w:top w:val="nil"/>
              <w:left w:val="single" w:sz="4" w:space="0" w:color="auto"/>
              <w:bottom w:val="single" w:sz="4" w:space="0" w:color="auto"/>
              <w:right w:val="single" w:sz="4" w:space="0" w:color="auto"/>
            </w:tcBorders>
            <w:vAlign w:val="center"/>
            <w:hideMark/>
          </w:tcPr>
          <w:p w14:paraId="764EF9E9" w14:textId="77777777" w:rsidR="005C7537" w:rsidRPr="00985D07" w:rsidRDefault="005C7537" w:rsidP="00222D2E">
            <w:pPr>
              <w:widowControl/>
              <w:spacing w:line="240" w:lineRule="auto"/>
              <w:ind w:left="0"/>
              <w:jc w:val="left"/>
              <w:rPr>
                <w:rFonts w:ascii="Times New Roman" w:eastAsia="等线" w:hAnsi="Times New Roman"/>
                <w:color w:val="000000"/>
                <w:kern w:val="0"/>
                <w:sz w:val="18"/>
                <w:szCs w:val="18"/>
              </w:rPr>
            </w:pPr>
          </w:p>
        </w:tc>
        <w:tc>
          <w:tcPr>
            <w:tcW w:w="2440" w:type="dxa"/>
            <w:tcBorders>
              <w:top w:val="nil"/>
              <w:left w:val="nil"/>
              <w:bottom w:val="single" w:sz="4" w:space="0" w:color="auto"/>
              <w:right w:val="single" w:sz="4" w:space="0" w:color="auto"/>
            </w:tcBorders>
            <w:vAlign w:val="center"/>
            <w:hideMark/>
          </w:tcPr>
          <w:p w14:paraId="4ED664F1" w14:textId="77777777" w:rsidR="005C7537" w:rsidRPr="00985D07" w:rsidRDefault="005C7537" w:rsidP="00222D2E">
            <w:pPr>
              <w:widowControl/>
              <w:spacing w:line="240" w:lineRule="auto"/>
              <w:ind w:left="0"/>
              <w:jc w:val="center"/>
              <w:rPr>
                <w:rFonts w:ascii="宋体" w:hAnsi="宋体" w:cs="宋体" w:hint="eastAsia"/>
                <w:kern w:val="0"/>
                <w:sz w:val="16"/>
                <w:szCs w:val="16"/>
              </w:rPr>
            </w:pPr>
            <w:r w:rsidRPr="00985D07">
              <w:rPr>
                <w:rFonts w:ascii="宋体" w:hAnsi="宋体" w:cs="宋体" w:hint="eastAsia"/>
                <w:kern w:val="0"/>
                <w:sz w:val="16"/>
                <w:szCs w:val="16"/>
              </w:rPr>
              <w:t>毕业论文（设计）</w:t>
            </w:r>
          </w:p>
        </w:tc>
      </w:tr>
    </w:tbl>
    <w:p w14:paraId="1D98372C" w14:textId="77777777" w:rsidR="002D081F" w:rsidRDefault="002D081F" w:rsidP="003F370D"/>
    <w:p w14:paraId="7868E01C" w14:textId="77777777" w:rsidR="002D081F" w:rsidRDefault="002D081F" w:rsidP="003F370D"/>
    <w:p w14:paraId="123124A6" w14:textId="77777777" w:rsidR="002D081F" w:rsidRPr="00DE407B" w:rsidRDefault="002D081F" w:rsidP="003F370D"/>
    <w:p w14:paraId="1BB49170" w14:textId="1C1C688C" w:rsidR="00DE636B" w:rsidRPr="00DE407B" w:rsidRDefault="00DE636B" w:rsidP="00671932">
      <w:pPr>
        <w:ind w:left="0"/>
      </w:pPr>
    </w:p>
    <w:p w14:paraId="3D7CB5FB" w14:textId="77777777" w:rsidR="003455A3" w:rsidRPr="00DE407B" w:rsidRDefault="003455A3" w:rsidP="00671932">
      <w:pPr>
        <w:ind w:left="0"/>
        <w:sectPr w:rsidR="003455A3" w:rsidRPr="00DE407B">
          <w:pgSz w:w="11906" w:h="16838"/>
          <w:pgMar w:top="1701" w:right="1588" w:bottom="1588" w:left="1588" w:header="851" w:footer="1021" w:gutter="0"/>
          <w:cols w:space="425"/>
          <w:docGrid w:type="linesAndChars" w:linePitch="312"/>
        </w:sectPr>
      </w:pPr>
    </w:p>
    <w:p w14:paraId="206ED61B" w14:textId="27C38360" w:rsidR="00671932" w:rsidRPr="00DE407B" w:rsidRDefault="003455A3" w:rsidP="00E1340A">
      <w:pPr>
        <w:pStyle w:val="2"/>
        <w:numPr>
          <w:ilvl w:val="0"/>
          <w:numId w:val="8"/>
        </w:numPr>
      </w:pPr>
      <w:r w:rsidRPr="00DE407B">
        <w:rPr>
          <w:color w:val="auto"/>
          <w:lang w:val="en-US"/>
        </w:rPr>
        <w:lastRenderedPageBreak/>
        <w:t xml:space="preserve"> </w:t>
      </w:r>
      <w:r w:rsidRPr="00DE407B">
        <w:rPr>
          <w:rFonts w:hint="eastAsia"/>
          <w:color w:val="auto"/>
          <w:lang w:val="en-US"/>
        </w:rPr>
        <w:t>课程体系对毕业要求的支撑矩阵表</w:t>
      </w:r>
    </w:p>
    <w:tbl>
      <w:tblPr>
        <w:tblW w:w="13540" w:type="dxa"/>
        <w:jc w:val="center"/>
        <w:tblLook w:val="04A0" w:firstRow="1" w:lastRow="0" w:firstColumn="1" w:lastColumn="0" w:noHBand="0" w:noVBand="1"/>
      </w:tblPr>
      <w:tblGrid>
        <w:gridCol w:w="1156"/>
        <w:gridCol w:w="394"/>
        <w:gridCol w:w="380"/>
        <w:gridCol w:w="380"/>
        <w:gridCol w:w="380"/>
        <w:gridCol w:w="380"/>
        <w:gridCol w:w="394"/>
        <w:gridCol w:w="380"/>
        <w:gridCol w:w="380"/>
        <w:gridCol w:w="394"/>
        <w:gridCol w:w="380"/>
        <w:gridCol w:w="380"/>
        <w:gridCol w:w="380"/>
        <w:gridCol w:w="380"/>
        <w:gridCol w:w="394"/>
        <w:gridCol w:w="394"/>
        <w:gridCol w:w="394"/>
        <w:gridCol w:w="380"/>
        <w:gridCol w:w="394"/>
        <w:gridCol w:w="394"/>
        <w:gridCol w:w="394"/>
        <w:gridCol w:w="394"/>
        <w:gridCol w:w="394"/>
        <w:gridCol w:w="394"/>
        <w:gridCol w:w="394"/>
        <w:gridCol w:w="380"/>
        <w:gridCol w:w="394"/>
        <w:gridCol w:w="380"/>
        <w:gridCol w:w="394"/>
        <w:gridCol w:w="394"/>
        <w:gridCol w:w="380"/>
        <w:gridCol w:w="380"/>
        <w:gridCol w:w="380"/>
      </w:tblGrid>
      <w:tr w:rsidR="00625CED" w:rsidRPr="00625CED" w14:paraId="4F669235" w14:textId="77777777" w:rsidTr="00625CED">
        <w:trPr>
          <w:trHeight w:val="480"/>
          <w:jc w:val="center"/>
        </w:trPr>
        <w:tc>
          <w:tcPr>
            <w:tcW w:w="1380" w:type="dxa"/>
            <w:vMerge w:val="restart"/>
            <w:tcBorders>
              <w:top w:val="single" w:sz="8" w:space="0" w:color="auto"/>
              <w:left w:val="single" w:sz="8" w:space="0" w:color="auto"/>
              <w:bottom w:val="single" w:sz="8" w:space="0" w:color="000000"/>
              <w:right w:val="single" w:sz="8" w:space="0" w:color="auto"/>
              <w:tl2br w:val="single" w:sz="4" w:space="0" w:color="auto"/>
            </w:tcBorders>
            <w:vAlign w:val="center"/>
            <w:hideMark/>
          </w:tcPr>
          <w:p w14:paraId="06B95B7A" w14:textId="77777777" w:rsidR="00625CED" w:rsidRPr="00625CED" w:rsidRDefault="00625CED" w:rsidP="00625CED">
            <w:pPr>
              <w:widowControl/>
              <w:spacing w:line="240" w:lineRule="auto"/>
              <w:ind w:left="0"/>
              <w:jc w:val="left"/>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 xml:space="preserve">    指标点</w:t>
            </w:r>
            <w:r w:rsidRPr="00625CED">
              <w:rPr>
                <w:rFonts w:ascii="宋体" w:hAnsi="宋体" w:cs="宋体" w:hint="eastAsia"/>
                <w:b/>
                <w:bCs/>
                <w:color w:val="000000"/>
                <w:kern w:val="0"/>
                <w:sz w:val="20"/>
                <w:szCs w:val="20"/>
              </w:rPr>
              <w:br/>
            </w:r>
            <w:r w:rsidRPr="00625CED">
              <w:rPr>
                <w:rFonts w:ascii="宋体" w:hAnsi="宋体" w:cs="宋体" w:hint="eastAsia"/>
                <w:b/>
                <w:bCs/>
                <w:color w:val="000000"/>
                <w:kern w:val="0"/>
                <w:sz w:val="20"/>
                <w:szCs w:val="20"/>
              </w:rPr>
              <w:br/>
              <w:t>课程名称</w:t>
            </w:r>
          </w:p>
        </w:tc>
        <w:tc>
          <w:tcPr>
            <w:tcW w:w="1520" w:type="dxa"/>
            <w:gridSpan w:val="4"/>
            <w:tcBorders>
              <w:top w:val="single" w:sz="8" w:space="0" w:color="auto"/>
              <w:left w:val="nil"/>
              <w:bottom w:val="single" w:sz="4" w:space="0" w:color="auto"/>
              <w:right w:val="single" w:sz="4" w:space="0" w:color="auto"/>
            </w:tcBorders>
            <w:vAlign w:val="center"/>
            <w:hideMark/>
          </w:tcPr>
          <w:p w14:paraId="0FF6FB10"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1工程知识</w:t>
            </w:r>
          </w:p>
        </w:tc>
        <w:tc>
          <w:tcPr>
            <w:tcW w:w="1520" w:type="dxa"/>
            <w:gridSpan w:val="4"/>
            <w:tcBorders>
              <w:top w:val="single" w:sz="8" w:space="0" w:color="auto"/>
              <w:left w:val="single" w:sz="8" w:space="0" w:color="auto"/>
              <w:bottom w:val="single" w:sz="4" w:space="0" w:color="auto"/>
              <w:right w:val="single" w:sz="8" w:space="0" w:color="000000"/>
            </w:tcBorders>
            <w:vAlign w:val="center"/>
            <w:hideMark/>
          </w:tcPr>
          <w:p w14:paraId="110A60F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2问题分析</w:t>
            </w:r>
          </w:p>
        </w:tc>
        <w:tc>
          <w:tcPr>
            <w:tcW w:w="1520" w:type="dxa"/>
            <w:gridSpan w:val="4"/>
            <w:tcBorders>
              <w:top w:val="single" w:sz="8" w:space="0" w:color="auto"/>
              <w:left w:val="nil"/>
              <w:bottom w:val="single" w:sz="4" w:space="0" w:color="auto"/>
              <w:right w:val="single" w:sz="8" w:space="0" w:color="000000"/>
            </w:tcBorders>
            <w:vAlign w:val="center"/>
            <w:hideMark/>
          </w:tcPr>
          <w:p w14:paraId="5635C60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3设计/开发解决方案</w:t>
            </w:r>
          </w:p>
        </w:tc>
        <w:tc>
          <w:tcPr>
            <w:tcW w:w="1520" w:type="dxa"/>
            <w:gridSpan w:val="4"/>
            <w:tcBorders>
              <w:top w:val="single" w:sz="8" w:space="0" w:color="auto"/>
              <w:left w:val="nil"/>
              <w:bottom w:val="single" w:sz="4" w:space="0" w:color="auto"/>
              <w:right w:val="single" w:sz="8" w:space="0" w:color="000000"/>
            </w:tcBorders>
            <w:vAlign w:val="center"/>
            <w:hideMark/>
          </w:tcPr>
          <w:p w14:paraId="67FA0700"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4研究</w:t>
            </w:r>
          </w:p>
        </w:tc>
        <w:tc>
          <w:tcPr>
            <w:tcW w:w="760" w:type="dxa"/>
            <w:gridSpan w:val="2"/>
            <w:tcBorders>
              <w:top w:val="single" w:sz="8" w:space="0" w:color="auto"/>
              <w:left w:val="nil"/>
              <w:bottom w:val="single" w:sz="4" w:space="0" w:color="auto"/>
              <w:right w:val="single" w:sz="4" w:space="0" w:color="auto"/>
            </w:tcBorders>
            <w:vAlign w:val="center"/>
            <w:hideMark/>
          </w:tcPr>
          <w:p w14:paraId="7DEB87C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5使用现代化工具</w:t>
            </w:r>
          </w:p>
        </w:tc>
        <w:tc>
          <w:tcPr>
            <w:tcW w:w="1140" w:type="dxa"/>
            <w:gridSpan w:val="3"/>
            <w:tcBorders>
              <w:top w:val="single" w:sz="8" w:space="0" w:color="auto"/>
              <w:left w:val="single" w:sz="8" w:space="0" w:color="auto"/>
              <w:bottom w:val="single" w:sz="4" w:space="0" w:color="auto"/>
              <w:right w:val="single" w:sz="8" w:space="0" w:color="000000"/>
            </w:tcBorders>
            <w:vAlign w:val="center"/>
            <w:hideMark/>
          </w:tcPr>
          <w:p w14:paraId="4FC3E183"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6工程与可持续发展</w:t>
            </w:r>
          </w:p>
        </w:tc>
        <w:tc>
          <w:tcPr>
            <w:tcW w:w="760" w:type="dxa"/>
            <w:gridSpan w:val="2"/>
            <w:tcBorders>
              <w:top w:val="single" w:sz="8" w:space="0" w:color="auto"/>
              <w:left w:val="nil"/>
              <w:bottom w:val="single" w:sz="4" w:space="0" w:color="auto"/>
              <w:right w:val="single" w:sz="4" w:space="0" w:color="auto"/>
            </w:tcBorders>
            <w:vAlign w:val="center"/>
            <w:hideMark/>
          </w:tcPr>
          <w:p w14:paraId="28AF35BC"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7工程伦理与职业规范</w:t>
            </w:r>
          </w:p>
        </w:tc>
        <w:tc>
          <w:tcPr>
            <w:tcW w:w="1140" w:type="dxa"/>
            <w:gridSpan w:val="3"/>
            <w:tcBorders>
              <w:top w:val="single" w:sz="8" w:space="0" w:color="auto"/>
              <w:left w:val="single" w:sz="8" w:space="0" w:color="auto"/>
              <w:bottom w:val="single" w:sz="4" w:space="0" w:color="auto"/>
              <w:right w:val="single" w:sz="8" w:space="0" w:color="000000"/>
            </w:tcBorders>
            <w:vAlign w:val="center"/>
            <w:hideMark/>
          </w:tcPr>
          <w:p w14:paraId="64AD2A49"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8个人和团队</w:t>
            </w:r>
          </w:p>
        </w:tc>
        <w:tc>
          <w:tcPr>
            <w:tcW w:w="760" w:type="dxa"/>
            <w:gridSpan w:val="2"/>
            <w:tcBorders>
              <w:top w:val="single" w:sz="8" w:space="0" w:color="auto"/>
              <w:left w:val="nil"/>
              <w:bottom w:val="single" w:sz="4" w:space="0" w:color="auto"/>
              <w:right w:val="single" w:sz="8" w:space="0" w:color="000000"/>
            </w:tcBorders>
            <w:vAlign w:val="center"/>
            <w:hideMark/>
          </w:tcPr>
          <w:p w14:paraId="623C2D2D"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9沟通</w:t>
            </w:r>
          </w:p>
        </w:tc>
        <w:tc>
          <w:tcPr>
            <w:tcW w:w="760" w:type="dxa"/>
            <w:gridSpan w:val="2"/>
            <w:tcBorders>
              <w:top w:val="single" w:sz="8" w:space="0" w:color="auto"/>
              <w:left w:val="nil"/>
              <w:bottom w:val="single" w:sz="4" w:space="0" w:color="auto"/>
              <w:right w:val="single" w:sz="8" w:space="0" w:color="000000"/>
            </w:tcBorders>
            <w:vAlign w:val="center"/>
            <w:hideMark/>
          </w:tcPr>
          <w:p w14:paraId="399DFE73"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10项目管理</w:t>
            </w:r>
          </w:p>
        </w:tc>
        <w:tc>
          <w:tcPr>
            <w:tcW w:w="760" w:type="dxa"/>
            <w:gridSpan w:val="2"/>
            <w:tcBorders>
              <w:top w:val="single" w:sz="8" w:space="0" w:color="auto"/>
              <w:left w:val="nil"/>
              <w:bottom w:val="single" w:sz="4" w:space="0" w:color="auto"/>
              <w:right w:val="single" w:sz="8" w:space="0" w:color="000000"/>
            </w:tcBorders>
            <w:vAlign w:val="center"/>
            <w:hideMark/>
          </w:tcPr>
          <w:p w14:paraId="7D375937"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11终身学习</w:t>
            </w:r>
          </w:p>
        </w:tc>
      </w:tr>
      <w:tr w:rsidR="00625CED" w:rsidRPr="00625CED" w14:paraId="71A2C619" w14:textId="77777777" w:rsidTr="00625CED">
        <w:trPr>
          <w:trHeight w:val="288"/>
          <w:jc w:val="center"/>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2D03E594" w14:textId="77777777" w:rsidR="00625CED" w:rsidRPr="00625CED" w:rsidRDefault="00625CED" w:rsidP="00625CED">
            <w:pPr>
              <w:widowControl/>
              <w:spacing w:line="240" w:lineRule="auto"/>
              <w:ind w:left="0"/>
              <w:jc w:val="left"/>
              <w:rPr>
                <w:rFonts w:ascii="宋体" w:hAnsi="宋体" w:cs="宋体" w:hint="eastAsia"/>
                <w:b/>
                <w:bCs/>
                <w:color w:val="000000"/>
                <w:kern w:val="0"/>
                <w:sz w:val="20"/>
                <w:szCs w:val="20"/>
              </w:rPr>
            </w:pPr>
          </w:p>
        </w:tc>
        <w:tc>
          <w:tcPr>
            <w:tcW w:w="380" w:type="dxa"/>
            <w:tcBorders>
              <w:top w:val="nil"/>
              <w:left w:val="nil"/>
              <w:bottom w:val="nil"/>
              <w:right w:val="single" w:sz="4" w:space="0" w:color="auto"/>
            </w:tcBorders>
            <w:vAlign w:val="center"/>
            <w:hideMark/>
          </w:tcPr>
          <w:p w14:paraId="098B2EF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nil"/>
              <w:left w:val="nil"/>
              <w:bottom w:val="nil"/>
              <w:right w:val="single" w:sz="4" w:space="0" w:color="auto"/>
            </w:tcBorders>
            <w:vAlign w:val="center"/>
            <w:hideMark/>
          </w:tcPr>
          <w:p w14:paraId="3B9494AA"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nil"/>
              <w:left w:val="nil"/>
              <w:bottom w:val="nil"/>
              <w:right w:val="single" w:sz="4" w:space="0" w:color="auto"/>
            </w:tcBorders>
            <w:vAlign w:val="center"/>
            <w:hideMark/>
          </w:tcPr>
          <w:p w14:paraId="4E1811AD"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nil"/>
              <w:left w:val="nil"/>
              <w:bottom w:val="nil"/>
              <w:right w:val="nil"/>
            </w:tcBorders>
            <w:vAlign w:val="center"/>
            <w:hideMark/>
          </w:tcPr>
          <w:p w14:paraId="0C6B0479"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4</w:t>
            </w:r>
          </w:p>
        </w:tc>
        <w:tc>
          <w:tcPr>
            <w:tcW w:w="380" w:type="dxa"/>
            <w:tcBorders>
              <w:top w:val="nil"/>
              <w:left w:val="single" w:sz="8" w:space="0" w:color="auto"/>
              <w:bottom w:val="nil"/>
              <w:right w:val="single" w:sz="4" w:space="0" w:color="auto"/>
            </w:tcBorders>
            <w:vAlign w:val="center"/>
            <w:hideMark/>
          </w:tcPr>
          <w:p w14:paraId="00975BA5"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nil"/>
              <w:left w:val="nil"/>
              <w:bottom w:val="nil"/>
              <w:right w:val="single" w:sz="4" w:space="0" w:color="auto"/>
            </w:tcBorders>
            <w:vAlign w:val="center"/>
            <w:hideMark/>
          </w:tcPr>
          <w:p w14:paraId="49A37992"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nil"/>
              <w:left w:val="nil"/>
              <w:bottom w:val="nil"/>
              <w:right w:val="single" w:sz="4" w:space="0" w:color="auto"/>
            </w:tcBorders>
            <w:vAlign w:val="center"/>
            <w:hideMark/>
          </w:tcPr>
          <w:p w14:paraId="1F7BAB76"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nil"/>
              <w:left w:val="nil"/>
              <w:bottom w:val="nil"/>
              <w:right w:val="single" w:sz="8" w:space="0" w:color="auto"/>
            </w:tcBorders>
            <w:vAlign w:val="center"/>
            <w:hideMark/>
          </w:tcPr>
          <w:p w14:paraId="666D8F8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4</w:t>
            </w:r>
          </w:p>
        </w:tc>
        <w:tc>
          <w:tcPr>
            <w:tcW w:w="380" w:type="dxa"/>
            <w:tcBorders>
              <w:top w:val="nil"/>
              <w:left w:val="nil"/>
              <w:bottom w:val="nil"/>
              <w:right w:val="single" w:sz="4" w:space="0" w:color="auto"/>
            </w:tcBorders>
            <w:vAlign w:val="center"/>
            <w:hideMark/>
          </w:tcPr>
          <w:p w14:paraId="14272633"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nil"/>
              <w:left w:val="nil"/>
              <w:bottom w:val="nil"/>
              <w:right w:val="single" w:sz="4" w:space="0" w:color="auto"/>
            </w:tcBorders>
            <w:vAlign w:val="center"/>
            <w:hideMark/>
          </w:tcPr>
          <w:p w14:paraId="3CF1404E"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nil"/>
              <w:left w:val="nil"/>
              <w:bottom w:val="nil"/>
              <w:right w:val="single" w:sz="4" w:space="0" w:color="auto"/>
            </w:tcBorders>
            <w:vAlign w:val="center"/>
            <w:hideMark/>
          </w:tcPr>
          <w:p w14:paraId="0E3CB8A5"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nil"/>
              <w:left w:val="nil"/>
              <w:bottom w:val="nil"/>
              <w:right w:val="single" w:sz="8" w:space="0" w:color="auto"/>
            </w:tcBorders>
            <w:vAlign w:val="center"/>
            <w:hideMark/>
          </w:tcPr>
          <w:p w14:paraId="4A845048"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4</w:t>
            </w:r>
          </w:p>
        </w:tc>
        <w:tc>
          <w:tcPr>
            <w:tcW w:w="380" w:type="dxa"/>
            <w:tcBorders>
              <w:top w:val="nil"/>
              <w:left w:val="nil"/>
              <w:bottom w:val="nil"/>
              <w:right w:val="single" w:sz="4" w:space="0" w:color="auto"/>
            </w:tcBorders>
            <w:vAlign w:val="center"/>
            <w:hideMark/>
          </w:tcPr>
          <w:p w14:paraId="5108B8CA"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nil"/>
              <w:left w:val="nil"/>
              <w:bottom w:val="nil"/>
              <w:right w:val="single" w:sz="4" w:space="0" w:color="auto"/>
            </w:tcBorders>
            <w:vAlign w:val="center"/>
            <w:hideMark/>
          </w:tcPr>
          <w:p w14:paraId="56A60708"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nil"/>
              <w:left w:val="nil"/>
              <w:bottom w:val="nil"/>
              <w:right w:val="single" w:sz="4" w:space="0" w:color="auto"/>
            </w:tcBorders>
            <w:vAlign w:val="center"/>
            <w:hideMark/>
          </w:tcPr>
          <w:p w14:paraId="3A689C17"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nil"/>
              <w:left w:val="nil"/>
              <w:bottom w:val="nil"/>
              <w:right w:val="single" w:sz="8" w:space="0" w:color="auto"/>
            </w:tcBorders>
            <w:vAlign w:val="center"/>
            <w:hideMark/>
          </w:tcPr>
          <w:p w14:paraId="5A39048E"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4</w:t>
            </w:r>
          </w:p>
        </w:tc>
        <w:tc>
          <w:tcPr>
            <w:tcW w:w="380" w:type="dxa"/>
            <w:tcBorders>
              <w:top w:val="nil"/>
              <w:left w:val="nil"/>
              <w:bottom w:val="nil"/>
              <w:right w:val="single" w:sz="4" w:space="0" w:color="auto"/>
            </w:tcBorders>
            <w:vAlign w:val="center"/>
            <w:hideMark/>
          </w:tcPr>
          <w:p w14:paraId="5870B27F"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nil"/>
              <w:left w:val="nil"/>
              <w:bottom w:val="nil"/>
              <w:right w:val="nil"/>
            </w:tcBorders>
            <w:vAlign w:val="center"/>
            <w:hideMark/>
          </w:tcPr>
          <w:p w14:paraId="767C9617"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nil"/>
              <w:left w:val="single" w:sz="8" w:space="0" w:color="auto"/>
              <w:bottom w:val="single" w:sz="4" w:space="0" w:color="auto"/>
              <w:right w:val="single" w:sz="4" w:space="0" w:color="auto"/>
            </w:tcBorders>
            <w:vAlign w:val="center"/>
            <w:hideMark/>
          </w:tcPr>
          <w:p w14:paraId="2496D609"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nil"/>
              <w:left w:val="nil"/>
              <w:bottom w:val="single" w:sz="4" w:space="0" w:color="auto"/>
              <w:right w:val="single" w:sz="4" w:space="0" w:color="auto"/>
            </w:tcBorders>
            <w:vAlign w:val="center"/>
            <w:hideMark/>
          </w:tcPr>
          <w:p w14:paraId="499DDD7A"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nil"/>
              <w:left w:val="nil"/>
              <w:bottom w:val="single" w:sz="4" w:space="0" w:color="auto"/>
              <w:right w:val="single" w:sz="8" w:space="0" w:color="auto"/>
            </w:tcBorders>
            <w:vAlign w:val="center"/>
            <w:hideMark/>
          </w:tcPr>
          <w:p w14:paraId="484672BA"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nil"/>
              <w:left w:val="nil"/>
              <w:bottom w:val="nil"/>
              <w:right w:val="single" w:sz="4" w:space="0" w:color="auto"/>
            </w:tcBorders>
            <w:vAlign w:val="center"/>
            <w:hideMark/>
          </w:tcPr>
          <w:p w14:paraId="51AC288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nil"/>
              <w:left w:val="nil"/>
              <w:bottom w:val="nil"/>
              <w:right w:val="nil"/>
            </w:tcBorders>
            <w:vAlign w:val="center"/>
            <w:hideMark/>
          </w:tcPr>
          <w:p w14:paraId="549ABC05"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nil"/>
              <w:left w:val="single" w:sz="8" w:space="0" w:color="auto"/>
              <w:bottom w:val="nil"/>
              <w:right w:val="single" w:sz="4" w:space="0" w:color="auto"/>
            </w:tcBorders>
            <w:vAlign w:val="center"/>
            <w:hideMark/>
          </w:tcPr>
          <w:p w14:paraId="4F2BFFE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nil"/>
              <w:left w:val="nil"/>
              <w:bottom w:val="nil"/>
              <w:right w:val="single" w:sz="4" w:space="0" w:color="auto"/>
            </w:tcBorders>
            <w:vAlign w:val="center"/>
            <w:hideMark/>
          </w:tcPr>
          <w:p w14:paraId="66044270"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nil"/>
              <w:left w:val="nil"/>
              <w:bottom w:val="nil"/>
              <w:right w:val="single" w:sz="8" w:space="0" w:color="auto"/>
            </w:tcBorders>
            <w:vAlign w:val="center"/>
            <w:hideMark/>
          </w:tcPr>
          <w:p w14:paraId="4C75AB83"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nil"/>
              <w:left w:val="nil"/>
              <w:bottom w:val="nil"/>
              <w:right w:val="single" w:sz="4" w:space="0" w:color="auto"/>
            </w:tcBorders>
            <w:vAlign w:val="center"/>
            <w:hideMark/>
          </w:tcPr>
          <w:p w14:paraId="59419ED9"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nil"/>
              <w:left w:val="nil"/>
              <w:bottom w:val="nil"/>
              <w:right w:val="single" w:sz="8" w:space="0" w:color="auto"/>
            </w:tcBorders>
            <w:vAlign w:val="center"/>
            <w:hideMark/>
          </w:tcPr>
          <w:p w14:paraId="4577D80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nil"/>
              <w:left w:val="nil"/>
              <w:bottom w:val="nil"/>
              <w:right w:val="single" w:sz="4" w:space="0" w:color="auto"/>
            </w:tcBorders>
            <w:vAlign w:val="center"/>
            <w:hideMark/>
          </w:tcPr>
          <w:p w14:paraId="21A66ACB"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nil"/>
              <w:left w:val="nil"/>
              <w:bottom w:val="nil"/>
              <w:right w:val="single" w:sz="8" w:space="0" w:color="auto"/>
            </w:tcBorders>
            <w:vAlign w:val="center"/>
            <w:hideMark/>
          </w:tcPr>
          <w:p w14:paraId="085BABB7"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nil"/>
              <w:left w:val="nil"/>
              <w:bottom w:val="nil"/>
              <w:right w:val="single" w:sz="4" w:space="0" w:color="auto"/>
            </w:tcBorders>
            <w:vAlign w:val="center"/>
            <w:hideMark/>
          </w:tcPr>
          <w:p w14:paraId="3FD74746"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nil"/>
              <w:left w:val="nil"/>
              <w:bottom w:val="nil"/>
              <w:right w:val="single" w:sz="8" w:space="0" w:color="auto"/>
            </w:tcBorders>
            <w:vAlign w:val="center"/>
            <w:hideMark/>
          </w:tcPr>
          <w:p w14:paraId="40D62052"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r>
      <w:tr w:rsidR="00625CED" w:rsidRPr="00625CED" w14:paraId="6549FD7F" w14:textId="77777777" w:rsidTr="00625CED">
        <w:trPr>
          <w:trHeight w:val="432"/>
          <w:jc w:val="center"/>
        </w:trPr>
        <w:tc>
          <w:tcPr>
            <w:tcW w:w="1380" w:type="dxa"/>
            <w:tcBorders>
              <w:top w:val="nil"/>
              <w:left w:val="single" w:sz="8" w:space="0" w:color="auto"/>
              <w:bottom w:val="single" w:sz="4" w:space="0" w:color="auto"/>
              <w:right w:val="single" w:sz="8" w:space="0" w:color="auto"/>
            </w:tcBorders>
            <w:vAlign w:val="center"/>
            <w:hideMark/>
          </w:tcPr>
          <w:p w14:paraId="0C96A4E5"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职业发展与就业指导</w:t>
            </w:r>
          </w:p>
        </w:tc>
        <w:tc>
          <w:tcPr>
            <w:tcW w:w="380" w:type="dxa"/>
            <w:tcBorders>
              <w:top w:val="single" w:sz="4" w:space="0" w:color="auto"/>
              <w:left w:val="nil"/>
              <w:bottom w:val="single" w:sz="4" w:space="0" w:color="auto"/>
              <w:right w:val="single" w:sz="4" w:space="0" w:color="auto"/>
            </w:tcBorders>
            <w:noWrap/>
            <w:vAlign w:val="center"/>
            <w:hideMark/>
          </w:tcPr>
          <w:p w14:paraId="0A40A9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6DBD0C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088DF9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nil"/>
            </w:tcBorders>
            <w:noWrap/>
            <w:vAlign w:val="center"/>
            <w:hideMark/>
          </w:tcPr>
          <w:p w14:paraId="499E3D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8" w:space="0" w:color="auto"/>
              <w:bottom w:val="single" w:sz="4" w:space="0" w:color="auto"/>
              <w:right w:val="single" w:sz="4" w:space="0" w:color="auto"/>
            </w:tcBorders>
            <w:noWrap/>
            <w:vAlign w:val="center"/>
            <w:hideMark/>
          </w:tcPr>
          <w:p w14:paraId="56A06F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63DADF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5ECB54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8" w:space="0" w:color="auto"/>
            </w:tcBorders>
            <w:noWrap/>
            <w:vAlign w:val="center"/>
            <w:hideMark/>
          </w:tcPr>
          <w:p w14:paraId="3970524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2510FC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17BE44B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795F2C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8" w:space="0" w:color="auto"/>
            </w:tcBorders>
            <w:noWrap/>
            <w:vAlign w:val="center"/>
            <w:hideMark/>
          </w:tcPr>
          <w:p w14:paraId="5333373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6ED986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2A0606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442D36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8" w:space="0" w:color="auto"/>
            </w:tcBorders>
            <w:noWrap/>
            <w:vAlign w:val="center"/>
            <w:hideMark/>
          </w:tcPr>
          <w:p w14:paraId="15968D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4BC798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nil"/>
            </w:tcBorders>
            <w:noWrap/>
            <w:vAlign w:val="center"/>
            <w:hideMark/>
          </w:tcPr>
          <w:p w14:paraId="4337D2C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F9CDD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FE2AC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60999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794D62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nil"/>
            </w:tcBorders>
            <w:noWrap/>
            <w:vAlign w:val="center"/>
            <w:hideMark/>
          </w:tcPr>
          <w:p w14:paraId="28C0CB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8" w:space="0" w:color="auto"/>
              <w:bottom w:val="single" w:sz="4" w:space="0" w:color="auto"/>
              <w:right w:val="single" w:sz="4" w:space="0" w:color="auto"/>
            </w:tcBorders>
            <w:noWrap/>
            <w:vAlign w:val="center"/>
            <w:hideMark/>
          </w:tcPr>
          <w:p w14:paraId="074A3D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461B4E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8" w:space="0" w:color="auto"/>
            </w:tcBorders>
            <w:noWrap/>
            <w:vAlign w:val="center"/>
            <w:hideMark/>
          </w:tcPr>
          <w:p w14:paraId="20A0924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4B192D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8" w:space="0" w:color="auto"/>
            </w:tcBorders>
            <w:noWrap/>
            <w:vAlign w:val="center"/>
            <w:hideMark/>
          </w:tcPr>
          <w:p w14:paraId="1FFCE4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43E2ACA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8" w:space="0" w:color="auto"/>
            </w:tcBorders>
            <w:noWrap/>
            <w:vAlign w:val="center"/>
            <w:hideMark/>
          </w:tcPr>
          <w:p w14:paraId="6A07034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4" w:space="0" w:color="auto"/>
            </w:tcBorders>
            <w:noWrap/>
            <w:vAlign w:val="center"/>
            <w:hideMark/>
          </w:tcPr>
          <w:p w14:paraId="2A16590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nil"/>
              <w:bottom w:val="single" w:sz="4" w:space="0" w:color="auto"/>
              <w:right w:val="single" w:sz="8" w:space="0" w:color="auto"/>
            </w:tcBorders>
            <w:noWrap/>
            <w:vAlign w:val="center"/>
            <w:hideMark/>
          </w:tcPr>
          <w:p w14:paraId="3661E99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L</w:t>
            </w:r>
          </w:p>
        </w:tc>
      </w:tr>
      <w:tr w:rsidR="00625CED" w:rsidRPr="00625CED" w14:paraId="12A741A5"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628ED637"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心理健康教育</w:t>
            </w:r>
          </w:p>
        </w:tc>
        <w:tc>
          <w:tcPr>
            <w:tcW w:w="380" w:type="dxa"/>
            <w:tcBorders>
              <w:top w:val="nil"/>
              <w:left w:val="nil"/>
              <w:bottom w:val="single" w:sz="4" w:space="0" w:color="auto"/>
              <w:right w:val="single" w:sz="4" w:space="0" w:color="auto"/>
            </w:tcBorders>
            <w:noWrap/>
            <w:vAlign w:val="center"/>
            <w:hideMark/>
          </w:tcPr>
          <w:p w14:paraId="1CBCD7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39488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44F80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910CC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474AA6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ABA91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2794C6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27401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763B0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6617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59887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78DE2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947D7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139F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FDF39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1ABF4C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CDB38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10A29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DE202D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293F0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07BC12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AD74B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7638D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12E21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1BC52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0AE5D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C4D23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66125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67D7A6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7089AB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023CE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8B6AA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5BB6C67C"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358E155C"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社会实践</w:t>
            </w:r>
          </w:p>
        </w:tc>
        <w:tc>
          <w:tcPr>
            <w:tcW w:w="380" w:type="dxa"/>
            <w:tcBorders>
              <w:top w:val="nil"/>
              <w:left w:val="nil"/>
              <w:bottom w:val="single" w:sz="4" w:space="0" w:color="auto"/>
              <w:right w:val="single" w:sz="4" w:space="0" w:color="auto"/>
            </w:tcBorders>
            <w:noWrap/>
            <w:vAlign w:val="center"/>
            <w:hideMark/>
          </w:tcPr>
          <w:p w14:paraId="26D629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1091DE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5CDC5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216B0E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B8E61D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04D5F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353F5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6F397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FD47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4B7E1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D4B4D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CF34F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D45EE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ED9C3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322DE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BB29C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E3425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19EE9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876AA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B7B7E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B9ED9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8102F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L</w:t>
            </w:r>
          </w:p>
        </w:tc>
        <w:tc>
          <w:tcPr>
            <w:tcW w:w="380" w:type="dxa"/>
            <w:tcBorders>
              <w:top w:val="nil"/>
              <w:left w:val="nil"/>
              <w:bottom w:val="single" w:sz="4" w:space="0" w:color="auto"/>
              <w:right w:val="nil"/>
            </w:tcBorders>
            <w:noWrap/>
            <w:vAlign w:val="center"/>
            <w:hideMark/>
          </w:tcPr>
          <w:p w14:paraId="0FF0F5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A0CCD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842EB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A5C36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EA71E0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C374D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097B8D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79C05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78AD14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38BF80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0393443F"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0DE967D4"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创新创业教育</w:t>
            </w:r>
          </w:p>
        </w:tc>
        <w:tc>
          <w:tcPr>
            <w:tcW w:w="380" w:type="dxa"/>
            <w:tcBorders>
              <w:top w:val="nil"/>
              <w:left w:val="nil"/>
              <w:bottom w:val="single" w:sz="4" w:space="0" w:color="auto"/>
              <w:right w:val="single" w:sz="4" w:space="0" w:color="auto"/>
            </w:tcBorders>
            <w:noWrap/>
            <w:vAlign w:val="center"/>
            <w:hideMark/>
          </w:tcPr>
          <w:p w14:paraId="4E40EF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C2776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0EC21A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DD34C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E39CF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ADA2C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EA23E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76F78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A7B54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8582E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A0309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17FE5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28725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5C0C2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EEB8F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DF7331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F6FA7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97D02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BC68C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B13159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62F37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C7B16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9246E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5A5CD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74C058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211477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BEFE6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D72DA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A3C74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C4CF40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F3AF2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36E8F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C8068D8" w14:textId="77777777" w:rsidTr="00625CED">
        <w:trPr>
          <w:trHeight w:val="288"/>
          <w:jc w:val="center"/>
        </w:trPr>
        <w:tc>
          <w:tcPr>
            <w:tcW w:w="1380" w:type="dxa"/>
            <w:tcBorders>
              <w:top w:val="nil"/>
              <w:left w:val="single" w:sz="8" w:space="0" w:color="auto"/>
              <w:bottom w:val="single" w:sz="8" w:space="0" w:color="auto"/>
              <w:right w:val="single" w:sz="8" w:space="0" w:color="auto"/>
            </w:tcBorders>
            <w:vAlign w:val="center"/>
            <w:hideMark/>
          </w:tcPr>
          <w:p w14:paraId="43ADE89F"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工程伦理学</w:t>
            </w:r>
          </w:p>
        </w:tc>
        <w:tc>
          <w:tcPr>
            <w:tcW w:w="380" w:type="dxa"/>
            <w:tcBorders>
              <w:top w:val="nil"/>
              <w:left w:val="nil"/>
              <w:bottom w:val="single" w:sz="4" w:space="0" w:color="auto"/>
              <w:right w:val="single" w:sz="4" w:space="0" w:color="auto"/>
            </w:tcBorders>
            <w:noWrap/>
            <w:vAlign w:val="center"/>
            <w:hideMark/>
          </w:tcPr>
          <w:p w14:paraId="01C1FD6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A22D9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5F219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3C603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E8862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12A95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C7DA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31FF6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C417F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7CF839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F89F6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30756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B990A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94313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D503DC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A5F46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42EC6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18CC4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059F2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5CA5F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FC9D0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C5D25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C8548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single" w:sz="8" w:space="0" w:color="auto"/>
              <w:bottom w:val="single" w:sz="4" w:space="0" w:color="auto"/>
              <w:right w:val="single" w:sz="4" w:space="0" w:color="auto"/>
            </w:tcBorders>
            <w:noWrap/>
            <w:vAlign w:val="center"/>
            <w:hideMark/>
          </w:tcPr>
          <w:p w14:paraId="203FCC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AA1F5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2634F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E6E3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2B8D9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882E7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0EEB8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116B1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E9E5D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63D2250" w14:textId="77777777" w:rsidTr="00625CED">
        <w:trPr>
          <w:trHeight w:val="384"/>
          <w:jc w:val="center"/>
        </w:trPr>
        <w:tc>
          <w:tcPr>
            <w:tcW w:w="1380" w:type="dxa"/>
            <w:tcBorders>
              <w:top w:val="nil"/>
              <w:left w:val="single" w:sz="8" w:space="0" w:color="auto"/>
              <w:bottom w:val="single" w:sz="4" w:space="0" w:color="auto"/>
              <w:right w:val="single" w:sz="8" w:space="0" w:color="auto"/>
            </w:tcBorders>
            <w:vAlign w:val="center"/>
            <w:hideMark/>
          </w:tcPr>
          <w:p w14:paraId="7543004E"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马克思主义基本原理</w:t>
            </w:r>
          </w:p>
        </w:tc>
        <w:tc>
          <w:tcPr>
            <w:tcW w:w="380" w:type="dxa"/>
            <w:tcBorders>
              <w:top w:val="nil"/>
              <w:left w:val="nil"/>
              <w:bottom w:val="single" w:sz="4" w:space="0" w:color="auto"/>
              <w:right w:val="single" w:sz="4" w:space="0" w:color="auto"/>
            </w:tcBorders>
            <w:noWrap/>
            <w:vAlign w:val="center"/>
            <w:hideMark/>
          </w:tcPr>
          <w:p w14:paraId="266FA8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49B1E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DDCB4E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7142B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BE7E29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9EDCE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31A84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B5D6E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A6994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F7736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B71F8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E5D15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3FD93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2153D4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3DD03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0D8067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A7DF0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C8351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4E159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445968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CAC70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E58D5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10936F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98D9C4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8B163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833BA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38019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453E74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1DCBD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5C70ED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3496F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348AD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631F993E" w14:textId="77777777" w:rsidTr="00625CED">
        <w:trPr>
          <w:trHeight w:val="576"/>
          <w:jc w:val="center"/>
        </w:trPr>
        <w:tc>
          <w:tcPr>
            <w:tcW w:w="1380" w:type="dxa"/>
            <w:tcBorders>
              <w:top w:val="nil"/>
              <w:left w:val="single" w:sz="8" w:space="0" w:color="auto"/>
              <w:bottom w:val="single" w:sz="4" w:space="0" w:color="auto"/>
              <w:right w:val="single" w:sz="8" w:space="0" w:color="auto"/>
            </w:tcBorders>
            <w:vAlign w:val="center"/>
            <w:hideMark/>
          </w:tcPr>
          <w:p w14:paraId="225A594A"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毛泽东思想和中国特色社会主义理论体系概论</w:t>
            </w:r>
          </w:p>
        </w:tc>
        <w:tc>
          <w:tcPr>
            <w:tcW w:w="380" w:type="dxa"/>
            <w:tcBorders>
              <w:top w:val="nil"/>
              <w:left w:val="nil"/>
              <w:bottom w:val="single" w:sz="4" w:space="0" w:color="auto"/>
              <w:right w:val="single" w:sz="4" w:space="0" w:color="auto"/>
            </w:tcBorders>
            <w:noWrap/>
            <w:vAlign w:val="center"/>
            <w:hideMark/>
          </w:tcPr>
          <w:p w14:paraId="7F203A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25F30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8C359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94700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3E43F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7638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059BD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DD922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E092D9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12806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77D3C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A89A6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DB401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DAEA3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FB1FA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9DDEC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1D5C8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17824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91716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05D143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80524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85655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30FC5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F09FB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CF68B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946FB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33673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B00F1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45DD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960F0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6EA9E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1D352E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F8930C2"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4E46C400"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思想道德与法治</w:t>
            </w:r>
          </w:p>
        </w:tc>
        <w:tc>
          <w:tcPr>
            <w:tcW w:w="380" w:type="dxa"/>
            <w:tcBorders>
              <w:top w:val="nil"/>
              <w:left w:val="nil"/>
              <w:bottom w:val="single" w:sz="4" w:space="0" w:color="auto"/>
              <w:right w:val="single" w:sz="4" w:space="0" w:color="auto"/>
            </w:tcBorders>
            <w:noWrap/>
            <w:vAlign w:val="center"/>
            <w:hideMark/>
          </w:tcPr>
          <w:p w14:paraId="0BDA24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AA77C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65AFF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BFD850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07E4F8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2A48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F23001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CC8475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A663A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ED8CB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08F0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7F87E4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310AF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22C6F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DADE9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3DACC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BF1269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D62BB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FB9A0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F4DE7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8" w:space="0" w:color="auto"/>
            </w:tcBorders>
            <w:noWrap/>
            <w:vAlign w:val="center"/>
            <w:hideMark/>
          </w:tcPr>
          <w:p w14:paraId="6AB10D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55870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CE998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88801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4B72E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289C1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9DC18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BAF858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7A344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D81C0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5CE7A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D45F3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92F8A88"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6D203474"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中国近现代史纲要</w:t>
            </w:r>
          </w:p>
        </w:tc>
        <w:tc>
          <w:tcPr>
            <w:tcW w:w="380" w:type="dxa"/>
            <w:tcBorders>
              <w:top w:val="nil"/>
              <w:left w:val="nil"/>
              <w:bottom w:val="single" w:sz="4" w:space="0" w:color="auto"/>
              <w:right w:val="single" w:sz="4" w:space="0" w:color="auto"/>
            </w:tcBorders>
            <w:noWrap/>
            <w:vAlign w:val="center"/>
            <w:hideMark/>
          </w:tcPr>
          <w:p w14:paraId="078925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37FC7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82065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DD187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0A407E2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73538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FCDE9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98E1F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C50ED3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7A9BF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61B241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A453D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D64D1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FB8F0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F3349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13452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F4913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17C16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06B3E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D5B97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DD56F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02FFE8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nil"/>
            </w:tcBorders>
            <w:noWrap/>
            <w:vAlign w:val="center"/>
            <w:hideMark/>
          </w:tcPr>
          <w:p w14:paraId="5C43FA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6E908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4F1FF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2D60C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8B7DBF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07D70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75DA1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DFFC4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830C1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16EF8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EA62615" w14:textId="77777777" w:rsidTr="00625CED">
        <w:trPr>
          <w:trHeight w:val="576"/>
          <w:jc w:val="center"/>
        </w:trPr>
        <w:tc>
          <w:tcPr>
            <w:tcW w:w="1380" w:type="dxa"/>
            <w:tcBorders>
              <w:top w:val="nil"/>
              <w:left w:val="single" w:sz="8" w:space="0" w:color="auto"/>
              <w:bottom w:val="single" w:sz="4" w:space="0" w:color="auto"/>
              <w:right w:val="single" w:sz="8" w:space="0" w:color="auto"/>
            </w:tcBorders>
            <w:vAlign w:val="center"/>
            <w:hideMark/>
          </w:tcPr>
          <w:p w14:paraId="1FE23B88"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习近平新时代中国特色社会主义思想概论</w:t>
            </w:r>
          </w:p>
        </w:tc>
        <w:tc>
          <w:tcPr>
            <w:tcW w:w="380" w:type="dxa"/>
            <w:tcBorders>
              <w:top w:val="nil"/>
              <w:left w:val="nil"/>
              <w:bottom w:val="single" w:sz="4" w:space="0" w:color="auto"/>
              <w:right w:val="single" w:sz="4" w:space="0" w:color="auto"/>
            </w:tcBorders>
            <w:noWrap/>
            <w:vAlign w:val="center"/>
            <w:hideMark/>
          </w:tcPr>
          <w:p w14:paraId="451285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2A2238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13A4A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44C34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A7CB0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C7F61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DD2ED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FF14E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7675C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34D62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ABDF3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434858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DF3F6D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35286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FFFC7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29F01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9044D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512F7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3A206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D455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8" w:space="0" w:color="auto"/>
            </w:tcBorders>
            <w:noWrap/>
            <w:vAlign w:val="center"/>
            <w:hideMark/>
          </w:tcPr>
          <w:p w14:paraId="51D37A6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90CAF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6C1C7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307E8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16130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886CC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661D0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1934B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ACF7AF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4AE50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E5B7E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70324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F57A438" w14:textId="77777777" w:rsidTr="00625CED">
        <w:trPr>
          <w:trHeight w:val="384"/>
          <w:jc w:val="center"/>
        </w:trPr>
        <w:tc>
          <w:tcPr>
            <w:tcW w:w="1380" w:type="dxa"/>
            <w:tcBorders>
              <w:top w:val="nil"/>
              <w:left w:val="single" w:sz="8" w:space="0" w:color="auto"/>
              <w:bottom w:val="single" w:sz="4" w:space="0" w:color="auto"/>
              <w:right w:val="single" w:sz="8" w:space="0" w:color="auto"/>
            </w:tcBorders>
            <w:vAlign w:val="center"/>
            <w:hideMark/>
          </w:tcPr>
          <w:p w14:paraId="370FB3EB"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形势与政策（1-6）</w:t>
            </w:r>
          </w:p>
        </w:tc>
        <w:tc>
          <w:tcPr>
            <w:tcW w:w="380" w:type="dxa"/>
            <w:tcBorders>
              <w:top w:val="nil"/>
              <w:left w:val="nil"/>
              <w:bottom w:val="single" w:sz="4" w:space="0" w:color="auto"/>
              <w:right w:val="single" w:sz="4" w:space="0" w:color="auto"/>
            </w:tcBorders>
            <w:noWrap/>
            <w:vAlign w:val="center"/>
            <w:hideMark/>
          </w:tcPr>
          <w:p w14:paraId="707612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CAB6B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74329C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6A774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13D0D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E4A0E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A0F09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DF2FB3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D9BCD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D16AA4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98EC9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5C8682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4FE7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8778C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D67FD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98751A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753B0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0B0D47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AD30E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DECA6B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AC3BF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52A2CE3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ACE79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E11B2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7EC81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7244A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6444E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57466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D7DD18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EDD13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24E34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L</w:t>
            </w:r>
          </w:p>
        </w:tc>
        <w:tc>
          <w:tcPr>
            <w:tcW w:w="380" w:type="dxa"/>
            <w:tcBorders>
              <w:top w:val="nil"/>
              <w:left w:val="nil"/>
              <w:bottom w:val="single" w:sz="4" w:space="0" w:color="auto"/>
              <w:right w:val="single" w:sz="8" w:space="0" w:color="auto"/>
            </w:tcBorders>
            <w:noWrap/>
            <w:vAlign w:val="center"/>
            <w:hideMark/>
          </w:tcPr>
          <w:p w14:paraId="1D2F01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6D71DE04"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5043D375"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基础英语听说I</w:t>
            </w:r>
          </w:p>
        </w:tc>
        <w:tc>
          <w:tcPr>
            <w:tcW w:w="380" w:type="dxa"/>
            <w:tcBorders>
              <w:top w:val="nil"/>
              <w:left w:val="nil"/>
              <w:bottom w:val="single" w:sz="4" w:space="0" w:color="auto"/>
              <w:right w:val="single" w:sz="4" w:space="0" w:color="auto"/>
            </w:tcBorders>
            <w:noWrap/>
            <w:vAlign w:val="center"/>
            <w:hideMark/>
          </w:tcPr>
          <w:p w14:paraId="551404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BFF4E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C8361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7521D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43F5FC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E4AEB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B33B8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A2CB5E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04BB4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35FA6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7797E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AF116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E032F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B3E3F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E2792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F2D5C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A302C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51E2D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1B50B7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985F0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260C7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5E12A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A22A53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E2872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0C0D5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0C22C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44451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BEA39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73A5540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8948F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6415D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4B8B7D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113F18A"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445F25BB"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基础英语读写I</w:t>
            </w:r>
          </w:p>
        </w:tc>
        <w:tc>
          <w:tcPr>
            <w:tcW w:w="380" w:type="dxa"/>
            <w:tcBorders>
              <w:top w:val="nil"/>
              <w:left w:val="nil"/>
              <w:bottom w:val="single" w:sz="4" w:space="0" w:color="auto"/>
              <w:right w:val="single" w:sz="4" w:space="0" w:color="auto"/>
            </w:tcBorders>
            <w:noWrap/>
            <w:vAlign w:val="center"/>
            <w:hideMark/>
          </w:tcPr>
          <w:p w14:paraId="11374E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1CC51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65EBD9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B9D196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4E3AD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D7B4D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4A46F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290A3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1EEB30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D565F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58AEF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E20CA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B037D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FF0EFF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933616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32C71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B0B27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5F61C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DC2A2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EE96F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C6253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31D99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19C46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358DE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35681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8C4390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ACC44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965A6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4BB341D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6F2C8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B14E4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B9A7F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66677B0"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bottom"/>
            <w:hideMark/>
          </w:tcPr>
          <w:p w14:paraId="3526192B"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lastRenderedPageBreak/>
              <w:t>基础英语听说II</w:t>
            </w:r>
          </w:p>
        </w:tc>
        <w:tc>
          <w:tcPr>
            <w:tcW w:w="380" w:type="dxa"/>
            <w:tcBorders>
              <w:top w:val="nil"/>
              <w:left w:val="nil"/>
              <w:bottom w:val="single" w:sz="4" w:space="0" w:color="auto"/>
              <w:right w:val="single" w:sz="4" w:space="0" w:color="auto"/>
            </w:tcBorders>
            <w:noWrap/>
            <w:vAlign w:val="center"/>
            <w:hideMark/>
          </w:tcPr>
          <w:p w14:paraId="11A05E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06503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E3AB7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DAAB9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9A0DE4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B7C6D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F7690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29351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8B224E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53DB8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BD490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4A93A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B3F6A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AD95A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F7C45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D881A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664D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4B12F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C89BC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B1C9C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39C67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22A82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3D71FE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0EF04B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3997B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22E358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1C7F9F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FCC8F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75A84D7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4B110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7C818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261A0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D4F8348" w14:textId="77777777" w:rsidTr="00625CED">
        <w:trPr>
          <w:trHeight w:val="384"/>
          <w:jc w:val="center"/>
        </w:trPr>
        <w:tc>
          <w:tcPr>
            <w:tcW w:w="1380" w:type="dxa"/>
            <w:tcBorders>
              <w:top w:val="nil"/>
              <w:left w:val="single" w:sz="8" w:space="0" w:color="auto"/>
              <w:bottom w:val="single" w:sz="4" w:space="0" w:color="auto"/>
              <w:right w:val="single" w:sz="8" w:space="0" w:color="auto"/>
            </w:tcBorders>
            <w:vAlign w:val="center"/>
            <w:hideMark/>
          </w:tcPr>
          <w:p w14:paraId="140A7681"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国家安全与军事教育</w:t>
            </w:r>
          </w:p>
        </w:tc>
        <w:tc>
          <w:tcPr>
            <w:tcW w:w="380" w:type="dxa"/>
            <w:tcBorders>
              <w:top w:val="nil"/>
              <w:left w:val="nil"/>
              <w:bottom w:val="single" w:sz="4" w:space="0" w:color="auto"/>
              <w:right w:val="single" w:sz="4" w:space="0" w:color="auto"/>
            </w:tcBorders>
            <w:noWrap/>
            <w:vAlign w:val="center"/>
            <w:hideMark/>
          </w:tcPr>
          <w:p w14:paraId="7070E4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60DAB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57D30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EAD0F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003E38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DFA63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9C093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BF43B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39018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9FB56F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A4481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11F32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4D64A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BE6F8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DC2E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7F55B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AB8EB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3201F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25366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49F5C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09CFD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1A4D0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nil"/>
            </w:tcBorders>
            <w:noWrap/>
            <w:vAlign w:val="center"/>
            <w:hideMark/>
          </w:tcPr>
          <w:p w14:paraId="1AF237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94DCEE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907F1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0CD62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24173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3E87B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8E3BC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3B2FDF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4C6D1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A72B3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0A5E6E0" w14:textId="77777777" w:rsidTr="00625CED">
        <w:trPr>
          <w:trHeight w:val="420"/>
          <w:jc w:val="center"/>
        </w:trPr>
        <w:tc>
          <w:tcPr>
            <w:tcW w:w="1380" w:type="dxa"/>
            <w:tcBorders>
              <w:top w:val="nil"/>
              <w:left w:val="single" w:sz="8" w:space="0" w:color="auto"/>
              <w:bottom w:val="single" w:sz="4" w:space="0" w:color="auto"/>
              <w:right w:val="single" w:sz="8" w:space="0" w:color="auto"/>
            </w:tcBorders>
            <w:vAlign w:val="bottom"/>
            <w:hideMark/>
          </w:tcPr>
          <w:p w14:paraId="6E6C501F"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大学体育与健康</w:t>
            </w:r>
            <w:r w:rsidRPr="00625CED">
              <w:rPr>
                <w:rFonts w:ascii="Times New Roman" w:hAnsi="Times New Roman"/>
                <w:color w:val="000000"/>
                <w:kern w:val="0"/>
                <w:sz w:val="16"/>
                <w:szCs w:val="16"/>
              </w:rPr>
              <w:t>(1-4)</w:t>
            </w:r>
          </w:p>
        </w:tc>
        <w:tc>
          <w:tcPr>
            <w:tcW w:w="380" w:type="dxa"/>
            <w:tcBorders>
              <w:top w:val="nil"/>
              <w:left w:val="nil"/>
              <w:bottom w:val="single" w:sz="4" w:space="0" w:color="auto"/>
              <w:right w:val="single" w:sz="4" w:space="0" w:color="auto"/>
            </w:tcBorders>
            <w:noWrap/>
            <w:vAlign w:val="center"/>
            <w:hideMark/>
          </w:tcPr>
          <w:p w14:paraId="4C4AB5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931A73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0E83D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88D0A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5C6B24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2B1C0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84534B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20396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EBF5BF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3848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03F90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18A33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DE503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5B57A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E1C05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40650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13A9E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0DE83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35F86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2C9D72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4509A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34DF4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0A0D5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single" w:sz="8" w:space="0" w:color="auto"/>
              <w:bottom w:val="single" w:sz="4" w:space="0" w:color="auto"/>
              <w:right w:val="single" w:sz="4" w:space="0" w:color="auto"/>
            </w:tcBorders>
            <w:noWrap/>
            <w:vAlign w:val="center"/>
            <w:hideMark/>
          </w:tcPr>
          <w:p w14:paraId="352019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B7CA6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80FF0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68811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D1CF9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BA2DA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1A848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FEA27A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4FF49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5A298559"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4796D3AD"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人工智能导论</w:t>
            </w:r>
          </w:p>
        </w:tc>
        <w:tc>
          <w:tcPr>
            <w:tcW w:w="380" w:type="dxa"/>
            <w:tcBorders>
              <w:top w:val="nil"/>
              <w:left w:val="nil"/>
              <w:bottom w:val="single" w:sz="4" w:space="0" w:color="auto"/>
              <w:right w:val="single" w:sz="4" w:space="0" w:color="auto"/>
            </w:tcBorders>
            <w:noWrap/>
            <w:vAlign w:val="center"/>
            <w:hideMark/>
          </w:tcPr>
          <w:p w14:paraId="004365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49798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6CF1C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27578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F8E07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D46C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E4954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E36B6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3F990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8200F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0ECDA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98851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DA0CB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CBC23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8A06A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D12140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996075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BA539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C9E9EA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C388B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0549D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923B1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95E22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B63D9E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0AC259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72B49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2BE1A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215F6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F92B4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A34D7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84966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22E22E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C680545" w14:textId="77777777" w:rsidTr="00625CED">
        <w:trPr>
          <w:trHeight w:val="384"/>
          <w:jc w:val="center"/>
        </w:trPr>
        <w:tc>
          <w:tcPr>
            <w:tcW w:w="1380" w:type="dxa"/>
            <w:tcBorders>
              <w:top w:val="nil"/>
              <w:left w:val="single" w:sz="8" w:space="0" w:color="auto"/>
              <w:bottom w:val="nil"/>
              <w:right w:val="single" w:sz="8" w:space="0" w:color="auto"/>
            </w:tcBorders>
            <w:vAlign w:val="center"/>
            <w:hideMark/>
          </w:tcPr>
          <w:p w14:paraId="05ED873E"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程序设计语言（C语言）</w:t>
            </w:r>
          </w:p>
        </w:tc>
        <w:tc>
          <w:tcPr>
            <w:tcW w:w="380" w:type="dxa"/>
            <w:tcBorders>
              <w:top w:val="nil"/>
              <w:left w:val="nil"/>
              <w:bottom w:val="single" w:sz="4" w:space="0" w:color="auto"/>
              <w:right w:val="single" w:sz="4" w:space="0" w:color="auto"/>
            </w:tcBorders>
            <w:noWrap/>
            <w:vAlign w:val="center"/>
            <w:hideMark/>
          </w:tcPr>
          <w:p w14:paraId="046A1C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75C7F59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32481E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A979C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55EE6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4AB9BF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8A60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5B7AE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29E7C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51DF3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14AA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8DA37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8608B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F09EB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A9CEA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0ECE3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AD443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C225C5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D3DF9A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DA074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F9BBEE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4F7EF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6A329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C712C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CC6E3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51594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7DFCD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FC8DA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7606A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8E185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EC8FF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0021E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2EF3D68" w14:textId="77777777" w:rsidTr="00625CED">
        <w:trPr>
          <w:trHeight w:val="276"/>
          <w:jc w:val="center"/>
        </w:trPr>
        <w:tc>
          <w:tcPr>
            <w:tcW w:w="1380" w:type="dxa"/>
            <w:tcBorders>
              <w:top w:val="single" w:sz="4" w:space="0" w:color="auto"/>
              <w:left w:val="single" w:sz="8" w:space="0" w:color="auto"/>
              <w:bottom w:val="single" w:sz="4" w:space="0" w:color="auto"/>
              <w:right w:val="single" w:sz="8" w:space="0" w:color="auto"/>
            </w:tcBorders>
            <w:vAlign w:val="center"/>
            <w:hideMark/>
          </w:tcPr>
          <w:p w14:paraId="5D9EE608"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高等数学A（1）</w:t>
            </w:r>
          </w:p>
        </w:tc>
        <w:tc>
          <w:tcPr>
            <w:tcW w:w="380" w:type="dxa"/>
            <w:tcBorders>
              <w:top w:val="nil"/>
              <w:left w:val="nil"/>
              <w:bottom w:val="single" w:sz="4" w:space="0" w:color="auto"/>
              <w:right w:val="single" w:sz="4" w:space="0" w:color="auto"/>
            </w:tcBorders>
            <w:noWrap/>
            <w:vAlign w:val="center"/>
            <w:hideMark/>
          </w:tcPr>
          <w:p w14:paraId="33EBA3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71DB74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B18F9B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8303F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E0DDF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5477E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2CAA6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350CA8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D76E2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4CCF4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5D4A7D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A3870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2342C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691FB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96461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AF748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BB4C1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0668D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9491B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4A9F5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729D80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B5126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349C7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06FF6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25C96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517DF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FD738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EA030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262B4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FB96E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7E3D79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AD1EFF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DFA3E0D"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7F1389A2"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高等数学A（2）</w:t>
            </w:r>
          </w:p>
        </w:tc>
        <w:tc>
          <w:tcPr>
            <w:tcW w:w="380" w:type="dxa"/>
            <w:tcBorders>
              <w:top w:val="nil"/>
              <w:left w:val="nil"/>
              <w:bottom w:val="single" w:sz="4" w:space="0" w:color="auto"/>
              <w:right w:val="single" w:sz="4" w:space="0" w:color="auto"/>
            </w:tcBorders>
            <w:noWrap/>
            <w:vAlign w:val="center"/>
            <w:hideMark/>
          </w:tcPr>
          <w:p w14:paraId="2B93F7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66830A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C3F85E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C0073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85B5F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464AF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5B230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003C1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B1146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0DC63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1E6A8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8CF73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98E366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FCA36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B8F58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53CD2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6285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3AC60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6FEFC7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F2960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16778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99103D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B4D4C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F8F3F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57F52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087A9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F872CA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FC89B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DF8898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2C162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FE3196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6524A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F1C5C7B"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442B41C7"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线性代数B</w:t>
            </w:r>
          </w:p>
        </w:tc>
        <w:tc>
          <w:tcPr>
            <w:tcW w:w="380" w:type="dxa"/>
            <w:tcBorders>
              <w:top w:val="nil"/>
              <w:left w:val="nil"/>
              <w:bottom w:val="single" w:sz="4" w:space="0" w:color="auto"/>
              <w:right w:val="single" w:sz="4" w:space="0" w:color="auto"/>
            </w:tcBorders>
            <w:noWrap/>
            <w:vAlign w:val="center"/>
            <w:hideMark/>
          </w:tcPr>
          <w:p w14:paraId="4A874C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43A0086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D702A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32E33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E7E99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9CDD5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88795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478E6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D3A0E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74367A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FED51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E5DA7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9F54B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261DA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EFD3B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3D548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83EE41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FC0A5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C8D04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8E68D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FD57F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C8E51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ADE56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EB94F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62C1BD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53523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2AA82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252CB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D55E4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33C93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5E7AD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40AD8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B4E18D4"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1E14A098"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概率论与数理统计</w:t>
            </w:r>
          </w:p>
        </w:tc>
        <w:tc>
          <w:tcPr>
            <w:tcW w:w="380" w:type="dxa"/>
            <w:tcBorders>
              <w:top w:val="nil"/>
              <w:left w:val="nil"/>
              <w:bottom w:val="single" w:sz="4" w:space="0" w:color="auto"/>
              <w:right w:val="single" w:sz="4" w:space="0" w:color="auto"/>
            </w:tcBorders>
            <w:noWrap/>
            <w:vAlign w:val="center"/>
            <w:hideMark/>
          </w:tcPr>
          <w:p w14:paraId="1861AC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2D31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EC41C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47DD2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9F1B7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7920B40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A749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AB245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41619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EDE6C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5EF42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6CBEE1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87954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1B146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8FA33F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1A90E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D90190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C1D78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01A077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427C85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53DFB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5DF10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988D04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0ABDB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C038E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F8975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7606B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91A431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F8D70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01BE4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92321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3D346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6BF9E46A"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0E1B5822"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大学物理C</w:t>
            </w:r>
          </w:p>
        </w:tc>
        <w:tc>
          <w:tcPr>
            <w:tcW w:w="380" w:type="dxa"/>
            <w:tcBorders>
              <w:top w:val="nil"/>
              <w:left w:val="nil"/>
              <w:bottom w:val="single" w:sz="4" w:space="0" w:color="auto"/>
              <w:right w:val="single" w:sz="4" w:space="0" w:color="auto"/>
            </w:tcBorders>
            <w:noWrap/>
            <w:vAlign w:val="center"/>
            <w:hideMark/>
          </w:tcPr>
          <w:p w14:paraId="4A10BF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F7D75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B2359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626A1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31B83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017EA0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1D2AE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A7725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7F812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2D871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47BCFD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CE1B0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9416F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E68BD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344D7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313E3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D0C119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30C01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EAF2DC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17B3C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FBD76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264E5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3D555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A3402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84E77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54B4A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468C6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2944B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1706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46AD8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1F8F9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77699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92BBCDC"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6CBC9FA1"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大学物理实验</w:t>
            </w:r>
          </w:p>
        </w:tc>
        <w:tc>
          <w:tcPr>
            <w:tcW w:w="380" w:type="dxa"/>
            <w:tcBorders>
              <w:top w:val="nil"/>
              <w:left w:val="nil"/>
              <w:bottom w:val="single" w:sz="4" w:space="0" w:color="auto"/>
              <w:right w:val="single" w:sz="4" w:space="0" w:color="auto"/>
            </w:tcBorders>
            <w:noWrap/>
            <w:vAlign w:val="center"/>
            <w:hideMark/>
          </w:tcPr>
          <w:p w14:paraId="1B44DD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BF9D9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B15C8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DB84F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2D76B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D558A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5B2B4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3D580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0AD03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860DC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7026D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33276F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20B63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A014F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F4C84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8" w:space="0" w:color="auto"/>
            </w:tcBorders>
            <w:noWrap/>
            <w:vAlign w:val="center"/>
            <w:hideMark/>
          </w:tcPr>
          <w:p w14:paraId="25957D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2EE11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220B7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C354F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27C3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48E79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8D3D1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125D6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3ADA0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7058D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B0FA36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1FC9C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30FC4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EFC555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163B9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9D194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82FB47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3BEE387" w14:textId="77777777" w:rsidTr="00625CED">
        <w:trPr>
          <w:trHeight w:val="288"/>
          <w:jc w:val="center"/>
        </w:trPr>
        <w:tc>
          <w:tcPr>
            <w:tcW w:w="1380" w:type="dxa"/>
            <w:tcBorders>
              <w:top w:val="nil"/>
              <w:left w:val="single" w:sz="8" w:space="0" w:color="auto"/>
              <w:bottom w:val="single" w:sz="8" w:space="0" w:color="auto"/>
              <w:right w:val="single" w:sz="8" w:space="0" w:color="auto"/>
            </w:tcBorders>
            <w:vAlign w:val="center"/>
            <w:hideMark/>
          </w:tcPr>
          <w:p w14:paraId="5DF90628"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现代</w:t>
            </w:r>
            <w:proofErr w:type="gramStart"/>
            <w:r w:rsidRPr="00625CED">
              <w:rPr>
                <w:rFonts w:ascii="宋体" w:hAnsi="宋体" w:cs="宋体" w:hint="eastAsia"/>
                <w:color w:val="000000"/>
                <w:kern w:val="0"/>
                <w:sz w:val="16"/>
                <w:szCs w:val="16"/>
              </w:rPr>
              <w:t>工程图学</w:t>
            </w:r>
            <w:proofErr w:type="gramEnd"/>
            <w:r w:rsidRPr="00625CED">
              <w:rPr>
                <w:rFonts w:ascii="宋体" w:hAnsi="宋体" w:cs="宋体" w:hint="eastAsia"/>
                <w:color w:val="000000"/>
                <w:kern w:val="0"/>
                <w:sz w:val="16"/>
                <w:szCs w:val="16"/>
              </w:rPr>
              <w:t>B</w:t>
            </w:r>
          </w:p>
        </w:tc>
        <w:tc>
          <w:tcPr>
            <w:tcW w:w="380" w:type="dxa"/>
            <w:tcBorders>
              <w:top w:val="nil"/>
              <w:left w:val="nil"/>
              <w:bottom w:val="single" w:sz="4" w:space="0" w:color="auto"/>
              <w:right w:val="single" w:sz="4" w:space="0" w:color="auto"/>
            </w:tcBorders>
            <w:noWrap/>
            <w:vAlign w:val="center"/>
            <w:hideMark/>
          </w:tcPr>
          <w:p w14:paraId="356E1C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C3E96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681D78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DA60E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68D630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1BEF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FC504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45501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C26DEE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A42B44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C0B49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80922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17EC7C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7C1CC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0CB08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81786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98F86D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23496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688EF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5EA10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F5353D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AC44C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7C8EB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01EE5DB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08D0E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E70C9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7FA44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71219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C65DE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B089EE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4C45C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C0C6D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C4BB89C"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7D2BB145"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电路原理</w:t>
            </w:r>
          </w:p>
        </w:tc>
        <w:tc>
          <w:tcPr>
            <w:tcW w:w="380" w:type="dxa"/>
            <w:tcBorders>
              <w:top w:val="nil"/>
              <w:left w:val="nil"/>
              <w:bottom w:val="single" w:sz="4" w:space="0" w:color="auto"/>
              <w:right w:val="single" w:sz="4" w:space="0" w:color="auto"/>
            </w:tcBorders>
            <w:noWrap/>
            <w:vAlign w:val="center"/>
            <w:hideMark/>
          </w:tcPr>
          <w:p w14:paraId="103C8E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E2F629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7AE58FD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3CC47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EEA96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6894EF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4AA43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2DC73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E4C38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D31F09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FE6A1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DDAE9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23CC9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10004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8AFA0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04A88B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10124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3EDEF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9F93F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9F8D58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A24300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95429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CC453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2B485E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282B6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BA331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EB548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B9E1A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B7D80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8AED1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5ADAD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2E37D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49D82F4" w14:textId="77777777" w:rsidTr="00625CED">
        <w:trPr>
          <w:trHeight w:val="384"/>
          <w:jc w:val="center"/>
        </w:trPr>
        <w:tc>
          <w:tcPr>
            <w:tcW w:w="1380" w:type="dxa"/>
            <w:tcBorders>
              <w:top w:val="nil"/>
              <w:left w:val="single" w:sz="8" w:space="0" w:color="auto"/>
              <w:bottom w:val="single" w:sz="4" w:space="0" w:color="auto"/>
              <w:right w:val="single" w:sz="8" w:space="0" w:color="auto"/>
            </w:tcBorders>
            <w:vAlign w:val="center"/>
            <w:hideMark/>
          </w:tcPr>
          <w:p w14:paraId="7FF6223E"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复变函数与积分变换</w:t>
            </w:r>
          </w:p>
        </w:tc>
        <w:tc>
          <w:tcPr>
            <w:tcW w:w="380" w:type="dxa"/>
            <w:tcBorders>
              <w:top w:val="nil"/>
              <w:left w:val="nil"/>
              <w:bottom w:val="single" w:sz="4" w:space="0" w:color="auto"/>
              <w:right w:val="single" w:sz="4" w:space="0" w:color="auto"/>
            </w:tcBorders>
            <w:noWrap/>
            <w:vAlign w:val="center"/>
            <w:hideMark/>
          </w:tcPr>
          <w:p w14:paraId="208CA2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4E3689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D4E04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50F86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F9D56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20101C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BACFC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64EDF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ADE75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342F1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A2963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0D9BC6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C1D6B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FB87E6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3D6E6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650D5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615CD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D848E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149A5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170E5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32121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903F9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8979C6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B5771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4973A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8BBC6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6C1A0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D2439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1B731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BE8CB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CC3708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0C159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4162B98" w14:textId="77777777" w:rsidTr="00625CED">
        <w:trPr>
          <w:trHeight w:val="276"/>
          <w:jc w:val="center"/>
        </w:trPr>
        <w:tc>
          <w:tcPr>
            <w:tcW w:w="1380" w:type="dxa"/>
            <w:tcBorders>
              <w:top w:val="nil"/>
              <w:left w:val="single" w:sz="8" w:space="0" w:color="auto"/>
              <w:bottom w:val="nil"/>
              <w:right w:val="single" w:sz="8" w:space="0" w:color="auto"/>
            </w:tcBorders>
            <w:vAlign w:val="center"/>
            <w:hideMark/>
          </w:tcPr>
          <w:p w14:paraId="19B5A0D0"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模拟电子技术</w:t>
            </w:r>
          </w:p>
        </w:tc>
        <w:tc>
          <w:tcPr>
            <w:tcW w:w="380" w:type="dxa"/>
            <w:tcBorders>
              <w:top w:val="nil"/>
              <w:left w:val="nil"/>
              <w:bottom w:val="single" w:sz="4" w:space="0" w:color="auto"/>
              <w:right w:val="single" w:sz="4" w:space="0" w:color="auto"/>
            </w:tcBorders>
            <w:noWrap/>
            <w:vAlign w:val="center"/>
            <w:hideMark/>
          </w:tcPr>
          <w:p w14:paraId="67E6FAB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32C3B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2FF30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nil"/>
            </w:tcBorders>
            <w:noWrap/>
            <w:vAlign w:val="center"/>
            <w:hideMark/>
          </w:tcPr>
          <w:p w14:paraId="42E3DB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A56C0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D2800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72A55B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CA2A2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63138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944FE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6EFB9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5BB3B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ADF63F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70A2C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C62D86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714B2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0136BF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422F1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B892A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822BF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8101D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D46699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14CC0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886E2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9A5F5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EB9BE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CBCB8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34B78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153B4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34F2C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F76982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3B6BA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6BA49B92" w14:textId="77777777" w:rsidTr="00625CED">
        <w:trPr>
          <w:trHeight w:val="276"/>
          <w:jc w:val="center"/>
        </w:trPr>
        <w:tc>
          <w:tcPr>
            <w:tcW w:w="1380" w:type="dxa"/>
            <w:tcBorders>
              <w:top w:val="single" w:sz="4" w:space="0" w:color="auto"/>
              <w:left w:val="single" w:sz="8" w:space="0" w:color="auto"/>
              <w:bottom w:val="single" w:sz="4" w:space="0" w:color="auto"/>
              <w:right w:val="single" w:sz="8" w:space="0" w:color="auto"/>
            </w:tcBorders>
            <w:vAlign w:val="center"/>
            <w:hideMark/>
          </w:tcPr>
          <w:p w14:paraId="0193296F"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电磁场</w:t>
            </w:r>
          </w:p>
        </w:tc>
        <w:tc>
          <w:tcPr>
            <w:tcW w:w="380" w:type="dxa"/>
            <w:tcBorders>
              <w:top w:val="nil"/>
              <w:left w:val="nil"/>
              <w:bottom w:val="single" w:sz="4" w:space="0" w:color="auto"/>
              <w:right w:val="single" w:sz="4" w:space="0" w:color="auto"/>
            </w:tcBorders>
            <w:noWrap/>
            <w:vAlign w:val="center"/>
            <w:hideMark/>
          </w:tcPr>
          <w:p w14:paraId="05A938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7DD00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046FA2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9ACA0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E9D56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5141E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1FD9FFA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9327C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0D076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86A39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E1FDD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7943C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CCFC1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95110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5EDFF3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66531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3290F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93578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35F32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632CA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58F871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3F2B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8791C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94154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A6302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35E07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95CD8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9ED48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EF8EE8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EE47F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EF74B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028E3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22329F4"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24F11C76"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数学建模与仿真</w:t>
            </w:r>
          </w:p>
        </w:tc>
        <w:tc>
          <w:tcPr>
            <w:tcW w:w="380" w:type="dxa"/>
            <w:tcBorders>
              <w:top w:val="nil"/>
              <w:left w:val="nil"/>
              <w:bottom w:val="single" w:sz="4" w:space="0" w:color="auto"/>
              <w:right w:val="single" w:sz="4" w:space="0" w:color="auto"/>
            </w:tcBorders>
            <w:noWrap/>
            <w:vAlign w:val="center"/>
            <w:hideMark/>
          </w:tcPr>
          <w:p w14:paraId="50DDAE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378E04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F4151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7D3DA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562FE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1C938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6F8990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B8587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CB00B8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8B6A8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265B05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22B72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7C99C0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C7450B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548C2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36578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C32A4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839EFB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single" w:sz="8" w:space="0" w:color="auto"/>
              <w:bottom w:val="single" w:sz="4" w:space="0" w:color="auto"/>
              <w:right w:val="single" w:sz="4" w:space="0" w:color="auto"/>
            </w:tcBorders>
            <w:noWrap/>
            <w:vAlign w:val="center"/>
            <w:hideMark/>
          </w:tcPr>
          <w:p w14:paraId="31AEE87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1A2A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CEBAB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8300AD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61D1F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66122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765F6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DA393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766B75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A9523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7199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F1EA9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65488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3F5A76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44797AA"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6A0D36D3"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数字电子技术</w:t>
            </w:r>
          </w:p>
        </w:tc>
        <w:tc>
          <w:tcPr>
            <w:tcW w:w="380" w:type="dxa"/>
            <w:tcBorders>
              <w:top w:val="nil"/>
              <w:left w:val="nil"/>
              <w:bottom w:val="single" w:sz="4" w:space="0" w:color="auto"/>
              <w:right w:val="single" w:sz="4" w:space="0" w:color="auto"/>
            </w:tcBorders>
            <w:noWrap/>
            <w:vAlign w:val="center"/>
            <w:hideMark/>
          </w:tcPr>
          <w:p w14:paraId="17FD3D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93CAD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7D5CE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nil"/>
            </w:tcBorders>
            <w:noWrap/>
            <w:vAlign w:val="center"/>
            <w:hideMark/>
          </w:tcPr>
          <w:p w14:paraId="4057E6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073AE1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8EFC8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21E96B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2D935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1E143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DBAC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B684FF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BCFF9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AF86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CDA7D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50830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634B9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FC403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nil"/>
            </w:tcBorders>
            <w:noWrap/>
            <w:vAlign w:val="center"/>
            <w:hideMark/>
          </w:tcPr>
          <w:p w14:paraId="3DD1D2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58AC6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7E47B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37375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F6570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1A6AD1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24C16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C0C60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1D446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7A9DC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A87B9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3E908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DECFE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7F3CE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F553E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4F30A57" w14:textId="77777777" w:rsidTr="00625CED">
        <w:trPr>
          <w:trHeight w:val="288"/>
          <w:jc w:val="center"/>
        </w:trPr>
        <w:tc>
          <w:tcPr>
            <w:tcW w:w="1380" w:type="dxa"/>
            <w:tcBorders>
              <w:top w:val="nil"/>
              <w:left w:val="single" w:sz="8" w:space="0" w:color="auto"/>
              <w:bottom w:val="single" w:sz="8" w:space="0" w:color="auto"/>
              <w:right w:val="single" w:sz="8" w:space="0" w:color="auto"/>
            </w:tcBorders>
            <w:vAlign w:val="center"/>
            <w:hideMark/>
          </w:tcPr>
          <w:p w14:paraId="1992089C"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信号分析与处理</w:t>
            </w:r>
          </w:p>
        </w:tc>
        <w:tc>
          <w:tcPr>
            <w:tcW w:w="380" w:type="dxa"/>
            <w:tcBorders>
              <w:top w:val="nil"/>
              <w:left w:val="nil"/>
              <w:bottom w:val="single" w:sz="4" w:space="0" w:color="auto"/>
              <w:right w:val="single" w:sz="4" w:space="0" w:color="auto"/>
            </w:tcBorders>
            <w:noWrap/>
            <w:vAlign w:val="center"/>
            <w:hideMark/>
          </w:tcPr>
          <w:p w14:paraId="126116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1B561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667D5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nil"/>
            </w:tcBorders>
            <w:noWrap/>
            <w:vAlign w:val="center"/>
            <w:hideMark/>
          </w:tcPr>
          <w:p w14:paraId="288160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0660F3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05A56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4C3BEF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4810F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2EF8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02FA5C7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9BA8EC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5038B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40CD6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B8204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5EC948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00BF2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56181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8BC21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045B620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0CBD9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772E0A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D209A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6DE2A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42336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5FA0D9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4E95A9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74608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4B99F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0206C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6E26D6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78B38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305149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F2FA9A8"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2AE09BA1"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电气工程导论</w:t>
            </w:r>
          </w:p>
        </w:tc>
        <w:tc>
          <w:tcPr>
            <w:tcW w:w="380" w:type="dxa"/>
            <w:tcBorders>
              <w:top w:val="nil"/>
              <w:left w:val="nil"/>
              <w:bottom w:val="single" w:sz="4" w:space="0" w:color="auto"/>
              <w:right w:val="single" w:sz="4" w:space="0" w:color="auto"/>
            </w:tcBorders>
            <w:noWrap/>
            <w:vAlign w:val="center"/>
            <w:hideMark/>
          </w:tcPr>
          <w:p w14:paraId="05BF28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18D65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8749F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D0F52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FD2DA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70CDA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31882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E4795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B2EDC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FD6E22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1AFB5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CE366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AE593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448E0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AE028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4783C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3BFF6A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66661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0B736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2FB2C5E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85E52D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59C86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0D358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7030A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AC2B3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A5D57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A056E8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D6F42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048F88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A7430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676C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8B2D2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r>
      <w:tr w:rsidR="00625CED" w:rsidRPr="00625CED" w14:paraId="4752EDA1"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628C99E0"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电机与拖动基础</w:t>
            </w:r>
          </w:p>
        </w:tc>
        <w:tc>
          <w:tcPr>
            <w:tcW w:w="380" w:type="dxa"/>
            <w:tcBorders>
              <w:top w:val="nil"/>
              <w:left w:val="nil"/>
              <w:bottom w:val="single" w:sz="4" w:space="0" w:color="auto"/>
              <w:right w:val="single" w:sz="4" w:space="0" w:color="auto"/>
            </w:tcBorders>
            <w:noWrap/>
            <w:vAlign w:val="center"/>
            <w:hideMark/>
          </w:tcPr>
          <w:p w14:paraId="46F80C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4FEBAB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B4D55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0CFF5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single" w:sz="8" w:space="0" w:color="auto"/>
              <w:bottom w:val="single" w:sz="4" w:space="0" w:color="auto"/>
              <w:right w:val="single" w:sz="4" w:space="0" w:color="auto"/>
            </w:tcBorders>
            <w:noWrap/>
            <w:vAlign w:val="center"/>
            <w:hideMark/>
          </w:tcPr>
          <w:p w14:paraId="550AE6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34E2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DEC56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EC498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719BA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1113C4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7D42BD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465D5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1C99E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ECEB4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AF25F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5F453F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EB276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F70AC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0A13B9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478D0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9DFB5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3508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nil"/>
            </w:tcBorders>
            <w:noWrap/>
            <w:vAlign w:val="center"/>
            <w:hideMark/>
          </w:tcPr>
          <w:p w14:paraId="3BA67C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CFF08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EE8BBB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17696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D6FF51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B1B32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D77BC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58A74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B95BAD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A2E25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4E8533A"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53730B62"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电力系统分</w:t>
            </w:r>
            <w:r w:rsidRPr="00625CED">
              <w:rPr>
                <w:rFonts w:ascii="宋体" w:hAnsi="宋体" w:cs="宋体" w:hint="eastAsia"/>
                <w:color w:val="000000"/>
                <w:kern w:val="0"/>
                <w:sz w:val="16"/>
                <w:szCs w:val="16"/>
              </w:rPr>
              <w:lastRenderedPageBreak/>
              <w:t>析基础</w:t>
            </w:r>
          </w:p>
        </w:tc>
        <w:tc>
          <w:tcPr>
            <w:tcW w:w="380" w:type="dxa"/>
            <w:tcBorders>
              <w:top w:val="nil"/>
              <w:left w:val="nil"/>
              <w:bottom w:val="single" w:sz="4" w:space="0" w:color="auto"/>
              <w:right w:val="single" w:sz="4" w:space="0" w:color="auto"/>
            </w:tcBorders>
            <w:noWrap/>
            <w:vAlign w:val="center"/>
            <w:hideMark/>
          </w:tcPr>
          <w:p w14:paraId="7F889C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lastRenderedPageBreak/>
              <w:t xml:space="preserve">　</w:t>
            </w:r>
          </w:p>
        </w:tc>
        <w:tc>
          <w:tcPr>
            <w:tcW w:w="380" w:type="dxa"/>
            <w:tcBorders>
              <w:top w:val="nil"/>
              <w:left w:val="nil"/>
              <w:bottom w:val="single" w:sz="4" w:space="0" w:color="auto"/>
              <w:right w:val="single" w:sz="4" w:space="0" w:color="auto"/>
            </w:tcBorders>
            <w:noWrap/>
            <w:vAlign w:val="center"/>
            <w:hideMark/>
          </w:tcPr>
          <w:p w14:paraId="36F7E5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F2906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3F795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single" w:sz="8" w:space="0" w:color="auto"/>
              <w:bottom w:val="single" w:sz="4" w:space="0" w:color="auto"/>
              <w:right w:val="single" w:sz="4" w:space="0" w:color="auto"/>
            </w:tcBorders>
            <w:noWrap/>
            <w:vAlign w:val="center"/>
            <w:hideMark/>
          </w:tcPr>
          <w:p w14:paraId="0C1D3F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91CEB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457AEC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7DBE8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A76BA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7DBC68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55D54A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885A2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9C255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single" w:sz="4" w:space="0" w:color="auto"/>
              <w:bottom w:val="single" w:sz="4" w:space="0" w:color="auto"/>
              <w:right w:val="single" w:sz="4" w:space="0" w:color="auto"/>
            </w:tcBorders>
            <w:noWrap/>
            <w:vAlign w:val="center"/>
            <w:hideMark/>
          </w:tcPr>
          <w:p w14:paraId="0F59EBD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7B8EE6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C9F66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A3A57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B35BF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7F15D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19BF60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73A22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C566F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AF548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single" w:sz="8" w:space="0" w:color="auto"/>
              <w:bottom w:val="single" w:sz="4" w:space="0" w:color="auto"/>
              <w:right w:val="single" w:sz="4" w:space="0" w:color="auto"/>
            </w:tcBorders>
            <w:noWrap/>
            <w:vAlign w:val="center"/>
            <w:hideMark/>
          </w:tcPr>
          <w:p w14:paraId="7EF6C6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C30AB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22C25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2AFF07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2A9D3C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82EA0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FDD01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C9F55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79F4A0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6D343677"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2FCD99A2"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电力电子技术</w:t>
            </w:r>
          </w:p>
        </w:tc>
        <w:tc>
          <w:tcPr>
            <w:tcW w:w="380" w:type="dxa"/>
            <w:tcBorders>
              <w:top w:val="nil"/>
              <w:left w:val="nil"/>
              <w:bottom w:val="single" w:sz="4" w:space="0" w:color="auto"/>
              <w:right w:val="single" w:sz="4" w:space="0" w:color="auto"/>
            </w:tcBorders>
            <w:noWrap/>
            <w:vAlign w:val="center"/>
            <w:hideMark/>
          </w:tcPr>
          <w:p w14:paraId="7D8BB3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3673D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AA53B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FE999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single" w:sz="8" w:space="0" w:color="auto"/>
              <w:bottom w:val="single" w:sz="4" w:space="0" w:color="auto"/>
              <w:right w:val="single" w:sz="4" w:space="0" w:color="auto"/>
            </w:tcBorders>
            <w:noWrap/>
            <w:vAlign w:val="center"/>
            <w:hideMark/>
          </w:tcPr>
          <w:p w14:paraId="0FAB61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CD340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F4CF9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16F983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D3FC4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261357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64DED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68AFF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D7CC3E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673A87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E13B92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8" w:space="0" w:color="auto"/>
            </w:tcBorders>
            <w:noWrap/>
            <w:vAlign w:val="center"/>
            <w:hideMark/>
          </w:tcPr>
          <w:p w14:paraId="25B1C1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F6523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60DD9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C5565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318C2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7E89D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01DFDA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3D96A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6CDDE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2D1A6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FDE19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68DA5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31B8A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28B87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DE12D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29D40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5B21D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DF10792" w14:textId="77777777" w:rsidTr="00625CED">
        <w:trPr>
          <w:trHeight w:val="384"/>
          <w:jc w:val="center"/>
        </w:trPr>
        <w:tc>
          <w:tcPr>
            <w:tcW w:w="1380" w:type="dxa"/>
            <w:tcBorders>
              <w:top w:val="nil"/>
              <w:left w:val="single" w:sz="8" w:space="0" w:color="auto"/>
              <w:bottom w:val="single" w:sz="4" w:space="0" w:color="auto"/>
              <w:right w:val="single" w:sz="8" w:space="0" w:color="auto"/>
            </w:tcBorders>
            <w:vAlign w:val="center"/>
            <w:hideMark/>
          </w:tcPr>
          <w:p w14:paraId="071A53BE"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微机原理及接口技术</w:t>
            </w:r>
          </w:p>
        </w:tc>
        <w:tc>
          <w:tcPr>
            <w:tcW w:w="380" w:type="dxa"/>
            <w:tcBorders>
              <w:top w:val="nil"/>
              <w:left w:val="nil"/>
              <w:bottom w:val="single" w:sz="4" w:space="0" w:color="auto"/>
              <w:right w:val="single" w:sz="4" w:space="0" w:color="auto"/>
            </w:tcBorders>
            <w:noWrap/>
            <w:vAlign w:val="center"/>
            <w:hideMark/>
          </w:tcPr>
          <w:p w14:paraId="180B51B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54A2A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944AF0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AFA58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117C9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893FC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0542C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82A50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A68BC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F1EEE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60BAB2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552C5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3685A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56FD1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3DBA49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E9DE7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ACBD9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nil"/>
            </w:tcBorders>
            <w:noWrap/>
            <w:vAlign w:val="center"/>
            <w:hideMark/>
          </w:tcPr>
          <w:p w14:paraId="796C0D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14482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C5CA6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97637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7492B8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D173C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single" w:sz="8" w:space="0" w:color="auto"/>
              <w:bottom w:val="single" w:sz="4" w:space="0" w:color="auto"/>
              <w:right w:val="single" w:sz="4" w:space="0" w:color="auto"/>
            </w:tcBorders>
            <w:noWrap/>
            <w:vAlign w:val="center"/>
            <w:hideMark/>
          </w:tcPr>
          <w:p w14:paraId="2F8524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1CD5F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EC75C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13BB4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A927B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0895B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07E99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3C1F8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378D7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40A4D81"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62BC4859"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自动控制原理</w:t>
            </w:r>
          </w:p>
        </w:tc>
        <w:tc>
          <w:tcPr>
            <w:tcW w:w="380" w:type="dxa"/>
            <w:tcBorders>
              <w:top w:val="nil"/>
              <w:left w:val="nil"/>
              <w:bottom w:val="single" w:sz="4" w:space="0" w:color="auto"/>
              <w:right w:val="single" w:sz="4" w:space="0" w:color="auto"/>
            </w:tcBorders>
            <w:noWrap/>
            <w:vAlign w:val="center"/>
            <w:hideMark/>
          </w:tcPr>
          <w:p w14:paraId="6C30762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A312D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BBBB7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nil"/>
            </w:tcBorders>
            <w:noWrap/>
            <w:vAlign w:val="center"/>
            <w:hideMark/>
          </w:tcPr>
          <w:p w14:paraId="1B8865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AA356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72CD0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D4624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270054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2B596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1B52DFF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56797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22217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0E91AF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39BB7CC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8AF88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1179A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184F5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4C6F8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032C5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6C239F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435A5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90996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FE632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D1D05A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D6FD62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67860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3248E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C89FB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7497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7D69A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F01D9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4F848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34E87D4" w14:textId="77777777" w:rsidTr="00625CED">
        <w:trPr>
          <w:trHeight w:val="396"/>
          <w:jc w:val="center"/>
        </w:trPr>
        <w:tc>
          <w:tcPr>
            <w:tcW w:w="1380" w:type="dxa"/>
            <w:tcBorders>
              <w:top w:val="nil"/>
              <w:left w:val="single" w:sz="8" w:space="0" w:color="auto"/>
              <w:bottom w:val="single" w:sz="4" w:space="0" w:color="auto"/>
              <w:right w:val="single" w:sz="8" w:space="0" w:color="auto"/>
            </w:tcBorders>
            <w:vAlign w:val="center"/>
            <w:hideMark/>
          </w:tcPr>
          <w:p w14:paraId="3A4C0A1B"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电气控制及</w:t>
            </w:r>
            <w:r w:rsidRPr="00625CED">
              <w:rPr>
                <w:rFonts w:ascii="Times New Roman" w:hAnsi="Times New Roman"/>
                <w:color w:val="000000"/>
                <w:kern w:val="0"/>
                <w:sz w:val="16"/>
                <w:szCs w:val="16"/>
              </w:rPr>
              <w:t>PLC</w:t>
            </w:r>
            <w:r w:rsidRPr="00625CED">
              <w:rPr>
                <w:rFonts w:ascii="宋体" w:hAnsi="宋体" w:cs="宋体" w:hint="eastAsia"/>
                <w:color w:val="000000"/>
                <w:kern w:val="0"/>
                <w:sz w:val="16"/>
                <w:szCs w:val="16"/>
              </w:rPr>
              <w:t>技术</w:t>
            </w:r>
          </w:p>
        </w:tc>
        <w:tc>
          <w:tcPr>
            <w:tcW w:w="380" w:type="dxa"/>
            <w:tcBorders>
              <w:top w:val="nil"/>
              <w:left w:val="nil"/>
              <w:bottom w:val="single" w:sz="4" w:space="0" w:color="auto"/>
              <w:right w:val="single" w:sz="4" w:space="0" w:color="auto"/>
            </w:tcBorders>
            <w:noWrap/>
            <w:vAlign w:val="center"/>
            <w:hideMark/>
          </w:tcPr>
          <w:p w14:paraId="122C89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1963A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B4AE2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2CDD5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D93AA9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504AB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F402A8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BAD0A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87817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52351A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A3C74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C3CBA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0D2D2F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2F456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02A92C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F21C1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D1A80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nil"/>
            </w:tcBorders>
            <w:noWrap/>
            <w:vAlign w:val="center"/>
            <w:hideMark/>
          </w:tcPr>
          <w:p w14:paraId="3CC3EE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39825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EEF22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7162F6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25F0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F9261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DAF69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D7CF4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6DC2EC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9E9AE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4CC5F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F7A5E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47D54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71D8B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38FEB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86D909D" w14:textId="77777777" w:rsidTr="00625CED">
        <w:trPr>
          <w:trHeight w:val="396"/>
          <w:jc w:val="center"/>
        </w:trPr>
        <w:tc>
          <w:tcPr>
            <w:tcW w:w="1380" w:type="dxa"/>
            <w:tcBorders>
              <w:top w:val="nil"/>
              <w:left w:val="single" w:sz="8" w:space="0" w:color="auto"/>
              <w:bottom w:val="single" w:sz="8" w:space="0" w:color="auto"/>
              <w:right w:val="single" w:sz="8" w:space="0" w:color="auto"/>
            </w:tcBorders>
            <w:vAlign w:val="center"/>
            <w:hideMark/>
          </w:tcPr>
          <w:p w14:paraId="16BDA6C9"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电力拖动自动控制系统</w:t>
            </w:r>
          </w:p>
        </w:tc>
        <w:tc>
          <w:tcPr>
            <w:tcW w:w="380" w:type="dxa"/>
            <w:tcBorders>
              <w:top w:val="nil"/>
              <w:left w:val="nil"/>
              <w:bottom w:val="single" w:sz="4" w:space="0" w:color="auto"/>
              <w:right w:val="single" w:sz="4" w:space="0" w:color="auto"/>
            </w:tcBorders>
            <w:noWrap/>
            <w:vAlign w:val="center"/>
            <w:hideMark/>
          </w:tcPr>
          <w:p w14:paraId="04B42D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F43A3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0DCCC9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1A099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92851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ACEC8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39E6FF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DE591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B098D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4" w:space="0" w:color="auto"/>
              <w:bottom w:val="single" w:sz="4" w:space="0" w:color="auto"/>
              <w:right w:val="single" w:sz="4" w:space="0" w:color="auto"/>
            </w:tcBorders>
            <w:noWrap/>
            <w:vAlign w:val="center"/>
            <w:hideMark/>
          </w:tcPr>
          <w:p w14:paraId="587795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7EAE8A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91231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A0D66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F2245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0CA28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5674AB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4E912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C7509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00EA65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B5387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E8562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2E1A17D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nil"/>
            </w:tcBorders>
            <w:noWrap/>
            <w:vAlign w:val="center"/>
            <w:hideMark/>
          </w:tcPr>
          <w:p w14:paraId="3A117F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C5351A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36FEB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7B8CE6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7D36A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4A616E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2CAB2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51CA3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6B030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04880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5101D2FA"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5E519DB1"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工程项目管理概论</w:t>
            </w:r>
          </w:p>
        </w:tc>
        <w:tc>
          <w:tcPr>
            <w:tcW w:w="380" w:type="dxa"/>
            <w:tcBorders>
              <w:top w:val="nil"/>
              <w:left w:val="nil"/>
              <w:bottom w:val="single" w:sz="4" w:space="0" w:color="auto"/>
              <w:right w:val="single" w:sz="4" w:space="0" w:color="auto"/>
            </w:tcBorders>
            <w:noWrap/>
            <w:vAlign w:val="center"/>
            <w:hideMark/>
          </w:tcPr>
          <w:p w14:paraId="7C1B74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443E8B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C447C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A5B56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D24B6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6F76C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32CBAD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60877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DEEF87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3C022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CE798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2BD06F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4EDD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A9DB0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E8D7B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4B9AA1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1BFB71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2DF82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397F1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71FBB9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276D45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605E86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BB1E7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03024E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A7E2E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5BE4AA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04356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24E0C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73014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5A835B0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C471B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EEC0E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7553DEC"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4E07933E"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电气工程专业英语</w:t>
            </w:r>
          </w:p>
        </w:tc>
        <w:tc>
          <w:tcPr>
            <w:tcW w:w="380" w:type="dxa"/>
            <w:tcBorders>
              <w:top w:val="nil"/>
              <w:left w:val="nil"/>
              <w:bottom w:val="single" w:sz="4" w:space="0" w:color="auto"/>
              <w:right w:val="single" w:sz="4" w:space="0" w:color="auto"/>
            </w:tcBorders>
            <w:noWrap/>
            <w:vAlign w:val="center"/>
            <w:hideMark/>
          </w:tcPr>
          <w:p w14:paraId="13A883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2D7CD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BEF44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530482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84C5F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50123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7BA24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B25C2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2AC1E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00CB9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336F6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E964B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6CA99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5746FD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EF411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4505F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A76131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EC6C7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AD891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142069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D0327A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D15A5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26922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66D19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287F4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4BFE3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09710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E4EA0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1978E4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DE88F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DD2D0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BA581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D4DC0D9"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0C354AEC"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供电技术</w:t>
            </w:r>
          </w:p>
        </w:tc>
        <w:tc>
          <w:tcPr>
            <w:tcW w:w="380" w:type="dxa"/>
            <w:tcBorders>
              <w:top w:val="nil"/>
              <w:left w:val="nil"/>
              <w:bottom w:val="single" w:sz="4" w:space="0" w:color="auto"/>
              <w:right w:val="single" w:sz="4" w:space="0" w:color="auto"/>
            </w:tcBorders>
            <w:noWrap/>
            <w:vAlign w:val="center"/>
            <w:hideMark/>
          </w:tcPr>
          <w:p w14:paraId="7387FE7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3395C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AAD6B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A102A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92AC9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972F9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AEC3F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04541D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F4EF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489B5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1F548B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9F262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2AC40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52C4E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FCF2D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A11680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8CFEC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BBB05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0CFDC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14011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8" w:space="0" w:color="auto"/>
            </w:tcBorders>
            <w:noWrap/>
            <w:vAlign w:val="center"/>
            <w:hideMark/>
          </w:tcPr>
          <w:p w14:paraId="11EA896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DA6DED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5C06F1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27344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B1735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46DEF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89A86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B3544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59299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42708D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88BC6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55948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12B7D3B" w14:textId="77777777" w:rsidTr="00625CED">
        <w:trPr>
          <w:trHeight w:val="576"/>
          <w:jc w:val="center"/>
        </w:trPr>
        <w:tc>
          <w:tcPr>
            <w:tcW w:w="1380" w:type="dxa"/>
            <w:tcBorders>
              <w:top w:val="nil"/>
              <w:left w:val="single" w:sz="8" w:space="0" w:color="auto"/>
              <w:bottom w:val="single" w:sz="4" w:space="0" w:color="auto"/>
              <w:right w:val="single" w:sz="8" w:space="0" w:color="auto"/>
            </w:tcBorders>
            <w:vAlign w:val="center"/>
            <w:hideMark/>
          </w:tcPr>
          <w:p w14:paraId="6AEC07E4"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新能源转换与控制技术(传感器与电气检测技术)</w:t>
            </w:r>
          </w:p>
        </w:tc>
        <w:tc>
          <w:tcPr>
            <w:tcW w:w="380" w:type="dxa"/>
            <w:tcBorders>
              <w:top w:val="nil"/>
              <w:left w:val="nil"/>
              <w:bottom w:val="single" w:sz="4" w:space="0" w:color="auto"/>
              <w:right w:val="single" w:sz="4" w:space="0" w:color="auto"/>
            </w:tcBorders>
            <w:noWrap/>
            <w:vAlign w:val="center"/>
            <w:hideMark/>
          </w:tcPr>
          <w:p w14:paraId="7BF7A5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693DF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1EAB7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480809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0D240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D1397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395CA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4760F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3034B8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188EA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C8734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9F645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7E67C9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0470D6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4" w:space="0" w:color="auto"/>
              <w:bottom w:val="single" w:sz="4" w:space="0" w:color="auto"/>
              <w:right w:val="single" w:sz="4" w:space="0" w:color="auto"/>
            </w:tcBorders>
            <w:noWrap/>
            <w:vAlign w:val="center"/>
            <w:hideMark/>
          </w:tcPr>
          <w:p w14:paraId="00DA83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L</w:t>
            </w:r>
          </w:p>
        </w:tc>
        <w:tc>
          <w:tcPr>
            <w:tcW w:w="380" w:type="dxa"/>
            <w:tcBorders>
              <w:top w:val="nil"/>
              <w:left w:val="nil"/>
              <w:bottom w:val="single" w:sz="4" w:space="0" w:color="auto"/>
              <w:right w:val="single" w:sz="8" w:space="0" w:color="auto"/>
            </w:tcBorders>
            <w:noWrap/>
            <w:vAlign w:val="center"/>
            <w:hideMark/>
          </w:tcPr>
          <w:p w14:paraId="59FF70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77A39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70290E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87F15C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E73AE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6FE9A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0845A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08CC4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36BE2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CD9AA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5809C6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1FC4B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6DF7C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6A84D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1BCB9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03137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B2478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749B166" w14:textId="77777777" w:rsidTr="00625CED">
        <w:trPr>
          <w:trHeight w:val="588"/>
          <w:jc w:val="center"/>
        </w:trPr>
        <w:tc>
          <w:tcPr>
            <w:tcW w:w="1380" w:type="dxa"/>
            <w:tcBorders>
              <w:top w:val="nil"/>
              <w:left w:val="single" w:sz="8" w:space="0" w:color="auto"/>
              <w:bottom w:val="single" w:sz="8" w:space="0" w:color="auto"/>
              <w:right w:val="single" w:sz="8" w:space="0" w:color="auto"/>
            </w:tcBorders>
            <w:vAlign w:val="center"/>
            <w:hideMark/>
          </w:tcPr>
          <w:p w14:paraId="3C700DAF"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分布式发电及微电网应用技术(现代控制理论)</w:t>
            </w:r>
          </w:p>
        </w:tc>
        <w:tc>
          <w:tcPr>
            <w:tcW w:w="380" w:type="dxa"/>
            <w:tcBorders>
              <w:top w:val="nil"/>
              <w:left w:val="nil"/>
              <w:bottom w:val="single" w:sz="4" w:space="0" w:color="auto"/>
              <w:right w:val="single" w:sz="4" w:space="0" w:color="auto"/>
            </w:tcBorders>
            <w:noWrap/>
            <w:vAlign w:val="center"/>
            <w:hideMark/>
          </w:tcPr>
          <w:p w14:paraId="31C9D6D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7435E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E81CC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49E95D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2E7C7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0DE5F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DF474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6158C6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23B889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96EFA6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1887E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C58D40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6CBBE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616974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5A269A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2BB2E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1FDD0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1365F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DF302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EA0FC4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0FB7C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AE3F74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691D1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31D42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4910A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B517F8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09745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65F78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7AA9B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71A8D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0B44C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2FE60B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54E55A4" w14:textId="77777777" w:rsidTr="00625CED">
        <w:trPr>
          <w:trHeight w:val="384"/>
          <w:jc w:val="center"/>
        </w:trPr>
        <w:tc>
          <w:tcPr>
            <w:tcW w:w="1380" w:type="dxa"/>
            <w:tcBorders>
              <w:top w:val="nil"/>
              <w:left w:val="single" w:sz="8" w:space="0" w:color="auto"/>
              <w:bottom w:val="single" w:sz="4" w:space="0" w:color="auto"/>
              <w:right w:val="single" w:sz="8" w:space="0" w:color="auto"/>
            </w:tcBorders>
            <w:vAlign w:val="center"/>
            <w:hideMark/>
          </w:tcPr>
          <w:p w14:paraId="51275D29"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电工技能及电子工艺实训</w:t>
            </w:r>
          </w:p>
        </w:tc>
        <w:tc>
          <w:tcPr>
            <w:tcW w:w="380" w:type="dxa"/>
            <w:tcBorders>
              <w:top w:val="nil"/>
              <w:left w:val="nil"/>
              <w:bottom w:val="single" w:sz="4" w:space="0" w:color="auto"/>
              <w:right w:val="single" w:sz="4" w:space="0" w:color="auto"/>
            </w:tcBorders>
            <w:noWrap/>
            <w:vAlign w:val="center"/>
            <w:hideMark/>
          </w:tcPr>
          <w:p w14:paraId="6E2DD6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F7F10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89600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D9C59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21CAB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0E1F8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818B8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7795C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5DD26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01EFF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034CB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46312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7BD43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2D763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C0E4F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C1820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B5BE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B586B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A2923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7500F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55E1E7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6C2C2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89EF1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single" w:sz="8" w:space="0" w:color="auto"/>
              <w:bottom w:val="single" w:sz="4" w:space="0" w:color="auto"/>
              <w:right w:val="single" w:sz="4" w:space="0" w:color="auto"/>
            </w:tcBorders>
            <w:noWrap/>
            <w:vAlign w:val="center"/>
            <w:hideMark/>
          </w:tcPr>
          <w:p w14:paraId="249A7F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6254A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6F9B08A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A8790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L</w:t>
            </w:r>
          </w:p>
        </w:tc>
        <w:tc>
          <w:tcPr>
            <w:tcW w:w="380" w:type="dxa"/>
            <w:tcBorders>
              <w:top w:val="nil"/>
              <w:left w:val="nil"/>
              <w:bottom w:val="single" w:sz="4" w:space="0" w:color="auto"/>
              <w:right w:val="single" w:sz="8" w:space="0" w:color="auto"/>
            </w:tcBorders>
            <w:noWrap/>
            <w:vAlign w:val="center"/>
            <w:hideMark/>
          </w:tcPr>
          <w:p w14:paraId="3F3844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CA05B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ED83D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8C5B0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30F84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01EC032E"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69383D42"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金工实习</w:t>
            </w:r>
          </w:p>
        </w:tc>
        <w:tc>
          <w:tcPr>
            <w:tcW w:w="380" w:type="dxa"/>
            <w:tcBorders>
              <w:top w:val="nil"/>
              <w:left w:val="nil"/>
              <w:bottom w:val="single" w:sz="4" w:space="0" w:color="auto"/>
              <w:right w:val="single" w:sz="4" w:space="0" w:color="auto"/>
            </w:tcBorders>
            <w:noWrap/>
            <w:vAlign w:val="center"/>
            <w:hideMark/>
          </w:tcPr>
          <w:p w14:paraId="2D92EE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8C764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779D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BD8B9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456285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85727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288420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058A56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3CD80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DD927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ECC19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6EB29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A1ED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D10087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B221A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66ABBD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7B59F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DC0036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A4FDD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64E17E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9B5D8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03EE8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868C1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L</w:t>
            </w:r>
          </w:p>
        </w:tc>
        <w:tc>
          <w:tcPr>
            <w:tcW w:w="380" w:type="dxa"/>
            <w:tcBorders>
              <w:top w:val="nil"/>
              <w:left w:val="single" w:sz="8" w:space="0" w:color="auto"/>
              <w:bottom w:val="single" w:sz="4" w:space="0" w:color="auto"/>
              <w:right w:val="single" w:sz="4" w:space="0" w:color="auto"/>
            </w:tcBorders>
            <w:noWrap/>
            <w:vAlign w:val="center"/>
            <w:hideMark/>
          </w:tcPr>
          <w:p w14:paraId="45D11B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224AA4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3A5CD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1AD3E6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E32DE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094D2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86457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C78CD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17A0A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CBCB647" w14:textId="77777777" w:rsidTr="00625CED">
        <w:trPr>
          <w:trHeight w:val="432"/>
          <w:jc w:val="center"/>
        </w:trPr>
        <w:tc>
          <w:tcPr>
            <w:tcW w:w="1380" w:type="dxa"/>
            <w:tcBorders>
              <w:top w:val="nil"/>
              <w:left w:val="single" w:sz="8" w:space="0" w:color="auto"/>
              <w:bottom w:val="single" w:sz="4" w:space="0" w:color="auto"/>
              <w:right w:val="single" w:sz="8" w:space="0" w:color="auto"/>
            </w:tcBorders>
            <w:vAlign w:val="center"/>
            <w:hideMark/>
          </w:tcPr>
          <w:p w14:paraId="56429F13"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电路电子设计与制作</w:t>
            </w:r>
          </w:p>
        </w:tc>
        <w:tc>
          <w:tcPr>
            <w:tcW w:w="380" w:type="dxa"/>
            <w:tcBorders>
              <w:top w:val="nil"/>
              <w:left w:val="nil"/>
              <w:bottom w:val="single" w:sz="4" w:space="0" w:color="auto"/>
              <w:right w:val="single" w:sz="4" w:space="0" w:color="auto"/>
            </w:tcBorders>
            <w:noWrap/>
            <w:vAlign w:val="center"/>
            <w:hideMark/>
          </w:tcPr>
          <w:p w14:paraId="54DD91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333B2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14344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C9DC0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B0161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F1214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3A99A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C9160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0381B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380AC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A5F6E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5A0FAA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612558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8690B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60F351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18037E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EED48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01176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8F9A8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CBAE8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964C5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A0591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52BB46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599DD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ACBD7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69150F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80627F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4F385F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0A2C5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F7E67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F4F00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4D0E3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315C108" w14:textId="77777777" w:rsidTr="00625CED">
        <w:trPr>
          <w:trHeight w:val="384"/>
          <w:jc w:val="center"/>
        </w:trPr>
        <w:tc>
          <w:tcPr>
            <w:tcW w:w="1380" w:type="dxa"/>
            <w:tcBorders>
              <w:top w:val="nil"/>
              <w:left w:val="single" w:sz="8" w:space="0" w:color="auto"/>
              <w:bottom w:val="single" w:sz="4" w:space="0" w:color="auto"/>
              <w:right w:val="single" w:sz="8" w:space="0" w:color="auto"/>
            </w:tcBorders>
            <w:vAlign w:val="center"/>
            <w:hideMark/>
          </w:tcPr>
          <w:p w14:paraId="0EA9909F"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电气控制及PLC技术课程设计</w:t>
            </w:r>
          </w:p>
        </w:tc>
        <w:tc>
          <w:tcPr>
            <w:tcW w:w="380" w:type="dxa"/>
            <w:tcBorders>
              <w:top w:val="nil"/>
              <w:left w:val="nil"/>
              <w:bottom w:val="single" w:sz="4" w:space="0" w:color="auto"/>
              <w:right w:val="single" w:sz="4" w:space="0" w:color="auto"/>
            </w:tcBorders>
            <w:noWrap/>
            <w:vAlign w:val="center"/>
            <w:hideMark/>
          </w:tcPr>
          <w:p w14:paraId="1A1DDA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558B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AC7C7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D4EE0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60F96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F1684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DE383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C46CA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2E369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943A1C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2A109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06E740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094EED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C9C4D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362AB0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B485D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2295A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78E7E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single" w:sz="8" w:space="0" w:color="auto"/>
              <w:bottom w:val="single" w:sz="4" w:space="0" w:color="auto"/>
              <w:right w:val="single" w:sz="4" w:space="0" w:color="auto"/>
            </w:tcBorders>
            <w:noWrap/>
            <w:vAlign w:val="center"/>
            <w:hideMark/>
          </w:tcPr>
          <w:p w14:paraId="50A5A3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D8AB0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CA944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B0FB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4A1DC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08390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4241C39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FF83CC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13FC9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271B4F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DD4B6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44660E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A59F8F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8B2167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071057A9" w14:textId="77777777" w:rsidTr="00625CED">
        <w:trPr>
          <w:trHeight w:val="384"/>
          <w:jc w:val="center"/>
        </w:trPr>
        <w:tc>
          <w:tcPr>
            <w:tcW w:w="1380" w:type="dxa"/>
            <w:tcBorders>
              <w:top w:val="nil"/>
              <w:left w:val="single" w:sz="8" w:space="0" w:color="auto"/>
              <w:bottom w:val="single" w:sz="4" w:space="0" w:color="auto"/>
              <w:right w:val="single" w:sz="8" w:space="0" w:color="auto"/>
            </w:tcBorders>
            <w:vAlign w:val="center"/>
            <w:hideMark/>
          </w:tcPr>
          <w:p w14:paraId="649B20E7"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微机原理及接口技术课程设计</w:t>
            </w:r>
          </w:p>
        </w:tc>
        <w:tc>
          <w:tcPr>
            <w:tcW w:w="380" w:type="dxa"/>
            <w:tcBorders>
              <w:top w:val="nil"/>
              <w:left w:val="nil"/>
              <w:bottom w:val="single" w:sz="4" w:space="0" w:color="auto"/>
              <w:right w:val="single" w:sz="4" w:space="0" w:color="auto"/>
            </w:tcBorders>
            <w:noWrap/>
            <w:vAlign w:val="center"/>
            <w:hideMark/>
          </w:tcPr>
          <w:p w14:paraId="2E4A25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D8687B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D124C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209F7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35EC7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61C8D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06B76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5B2D0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7E2CE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31A80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AD24E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012355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38CE8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FB317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6491E9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CAFD9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14776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7D8E18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single" w:sz="8" w:space="0" w:color="auto"/>
              <w:bottom w:val="single" w:sz="4" w:space="0" w:color="auto"/>
              <w:right w:val="single" w:sz="4" w:space="0" w:color="auto"/>
            </w:tcBorders>
            <w:noWrap/>
            <w:vAlign w:val="center"/>
            <w:hideMark/>
          </w:tcPr>
          <w:p w14:paraId="4F53C8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C488BA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62301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80BD7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95CDD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A9790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5390A67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F4E32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5F88A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AEBE5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6CDB9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8" w:space="0" w:color="auto"/>
            </w:tcBorders>
            <w:noWrap/>
            <w:vAlign w:val="center"/>
            <w:hideMark/>
          </w:tcPr>
          <w:p w14:paraId="2D4201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83B49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57E3DA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096BA373" w14:textId="77777777" w:rsidTr="00625CED">
        <w:trPr>
          <w:trHeight w:val="384"/>
          <w:jc w:val="center"/>
        </w:trPr>
        <w:tc>
          <w:tcPr>
            <w:tcW w:w="1380" w:type="dxa"/>
            <w:tcBorders>
              <w:top w:val="nil"/>
              <w:left w:val="single" w:sz="8" w:space="0" w:color="auto"/>
              <w:bottom w:val="single" w:sz="4" w:space="0" w:color="auto"/>
              <w:right w:val="single" w:sz="8" w:space="0" w:color="auto"/>
            </w:tcBorders>
            <w:vAlign w:val="center"/>
            <w:hideMark/>
          </w:tcPr>
          <w:p w14:paraId="18FFAB2A"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电力系统分析基础课程设计</w:t>
            </w:r>
          </w:p>
        </w:tc>
        <w:tc>
          <w:tcPr>
            <w:tcW w:w="380" w:type="dxa"/>
            <w:tcBorders>
              <w:top w:val="nil"/>
              <w:left w:val="nil"/>
              <w:bottom w:val="single" w:sz="4" w:space="0" w:color="auto"/>
              <w:right w:val="single" w:sz="4" w:space="0" w:color="auto"/>
            </w:tcBorders>
            <w:noWrap/>
            <w:vAlign w:val="center"/>
            <w:hideMark/>
          </w:tcPr>
          <w:p w14:paraId="235629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B88926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16576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2C7080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2FEFCD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B3725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DAD446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B26D6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C04877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4CE14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0F59A4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92BF0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single" w:sz="8" w:space="0" w:color="auto"/>
              <w:bottom w:val="single" w:sz="4" w:space="0" w:color="auto"/>
              <w:right w:val="single" w:sz="4" w:space="0" w:color="auto"/>
            </w:tcBorders>
            <w:noWrap/>
            <w:vAlign w:val="center"/>
            <w:hideMark/>
          </w:tcPr>
          <w:p w14:paraId="45C0E69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5C43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32A6664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4ADF4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08F7C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B994F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single" w:sz="8" w:space="0" w:color="auto"/>
              <w:bottom w:val="single" w:sz="4" w:space="0" w:color="auto"/>
              <w:right w:val="single" w:sz="4" w:space="0" w:color="auto"/>
            </w:tcBorders>
            <w:noWrap/>
            <w:vAlign w:val="center"/>
            <w:hideMark/>
          </w:tcPr>
          <w:p w14:paraId="73873D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6434B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EB4717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B711D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D8941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45ABAA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5B23B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1900F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EB840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D94A6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AD3AA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0538F4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50BE33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4180B0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8DA02EE" w14:textId="77777777" w:rsidTr="00625CED">
        <w:trPr>
          <w:trHeight w:val="384"/>
          <w:jc w:val="center"/>
        </w:trPr>
        <w:tc>
          <w:tcPr>
            <w:tcW w:w="1380" w:type="dxa"/>
            <w:tcBorders>
              <w:top w:val="nil"/>
              <w:left w:val="single" w:sz="8" w:space="0" w:color="auto"/>
              <w:bottom w:val="single" w:sz="4" w:space="0" w:color="auto"/>
              <w:right w:val="single" w:sz="8" w:space="0" w:color="auto"/>
            </w:tcBorders>
            <w:vAlign w:val="center"/>
            <w:hideMark/>
          </w:tcPr>
          <w:p w14:paraId="016A2416"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lastRenderedPageBreak/>
              <w:t>电气工程及控制实训</w:t>
            </w:r>
          </w:p>
        </w:tc>
        <w:tc>
          <w:tcPr>
            <w:tcW w:w="380" w:type="dxa"/>
            <w:tcBorders>
              <w:top w:val="nil"/>
              <w:left w:val="nil"/>
              <w:bottom w:val="single" w:sz="4" w:space="0" w:color="auto"/>
              <w:right w:val="single" w:sz="4" w:space="0" w:color="auto"/>
            </w:tcBorders>
            <w:noWrap/>
            <w:vAlign w:val="center"/>
            <w:hideMark/>
          </w:tcPr>
          <w:p w14:paraId="5FF701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1EF941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F10B8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3F8117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5666D0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14F9F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693EA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390F0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A561F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50835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F7BE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95E49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512F28F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942D6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42CFA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C9675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731C34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C11F5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780348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31116C6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477E61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C399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18DE57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24DFF7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F1BC3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2734ADD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2AFD63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55E3C1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D75A8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5C814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27B91F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4082E0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99156E5"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6EAF3621"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专业综合能力提升</w:t>
            </w:r>
          </w:p>
        </w:tc>
        <w:tc>
          <w:tcPr>
            <w:tcW w:w="380" w:type="dxa"/>
            <w:tcBorders>
              <w:top w:val="nil"/>
              <w:left w:val="nil"/>
              <w:bottom w:val="single" w:sz="4" w:space="0" w:color="auto"/>
              <w:right w:val="single" w:sz="4" w:space="0" w:color="auto"/>
            </w:tcBorders>
            <w:noWrap/>
            <w:vAlign w:val="center"/>
            <w:hideMark/>
          </w:tcPr>
          <w:p w14:paraId="52BC8FB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6E33A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64154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361DD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C7101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65D94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F0A18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16A23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FD6EC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534532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0AD73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947A7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0CF847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BDBE76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E49DF9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31491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272D4A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F95509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6E428B7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9ED852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81964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11E87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0B4DA7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D1E0C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4CD67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714DA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161219D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F75F7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7BB0D4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9E59D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8DDFE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47844D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r>
      <w:tr w:rsidR="00625CED" w:rsidRPr="00625CED" w14:paraId="3E8A336E" w14:textId="77777777" w:rsidTr="00625CED">
        <w:trPr>
          <w:trHeight w:val="276"/>
          <w:jc w:val="center"/>
        </w:trPr>
        <w:tc>
          <w:tcPr>
            <w:tcW w:w="1380" w:type="dxa"/>
            <w:tcBorders>
              <w:top w:val="nil"/>
              <w:left w:val="single" w:sz="8" w:space="0" w:color="auto"/>
              <w:bottom w:val="single" w:sz="4" w:space="0" w:color="auto"/>
              <w:right w:val="single" w:sz="8" w:space="0" w:color="auto"/>
            </w:tcBorders>
            <w:vAlign w:val="center"/>
            <w:hideMark/>
          </w:tcPr>
          <w:p w14:paraId="17BF54BA"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专业实习</w:t>
            </w:r>
          </w:p>
        </w:tc>
        <w:tc>
          <w:tcPr>
            <w:tcW w:w="380" w:type="dxa"/>
            <w:tcBorders>
              <w:top w:val="nil"/>
              <w:left w:val="nil"/>
              <w:bottom w:val="single" w:sz="4" w:space="0" w:color="auto"/>
              <w:right w:val="single" w:sz="4" w:space="0" w:color="auto"/>
            </w:tcBorders>
            <w:noWrap/>
            <w:vAlign w:val="center"/>
            <w:hideMark/>
          </w:tcPr>
          <w:p w14:paraId="22222C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416D3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AC7A1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79749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1E13D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90B60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347534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0F7B4F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89BE8C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03CBE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56344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1C48C7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F18BA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62AD44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2C25C4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FE341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nil"/>
              <w:left w:val="nil"/>
              <w:bottom w:val="single" w:sz="4" w:space="0" w:color="auto"/>
              <w:right w:val="single" w:sz="4" w:space="0" w:color="auto"/>
            </w:tcBorders>
            <w:noWrap/>
            <w:vAlign w:val="center"/>
            <w:hideMark/>
          </w:tcPr>
          <w:p w14:paraId="0C48EF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650603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32BC906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06FCBC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8" w:space="0" w:color="auto"/>
            </w:tcBorders>
            <w:noWrap/>
            <w:vAlign w:val="center"/>
            <w:hideMark/>
          </w:tcPr>
          <w:p w14:paraId="28D46DF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788C9A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nil"/>
            </w:tcBorders>
            <w:noWrap/>
            <w:vAlign w:val="center"/>
            <w:hideMark/>
          </w:tcPr>
          <w:p w14:paraId="450CB8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4" w:space="0" w:color="auto"/>
              <w:right w:val="single" w:sz="4" w:space="0" w:color="auto"/>
            </w:tcBorders>
            <w:noWrap/>
            <w:vAlign w:val="center"/>
            <w:hideMark/>
          </w:tcPr>
          <w:p w14:paraId="14218B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65F9C2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3998120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19F83A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62FAAD7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4" w:space="0" w:color="auto"/>
            </w:tcBorders>
            <w:noWrap/>
            <w:vAlign w:val="center"/>
            <w:hideMark/>
          </w:tcPr>
          <w:p w14:paraId="45DE37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90E9C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4" w:space="0" w:color="auto"/>
              <w:right w:val="single" w:sz="4" w:space="0" w:color="auto"/>
            </w:tcBorders>
            <w:noWrap/>
            <w:vAlign w:val="center"/>
            <w:hideMark/>
          </w:tcPr>
          <w:p w14:paraId="40A7A69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4" w:space="0" w:color="auto"/>
              <w:right w:val="single" w:sz="8" w:space="0" w:color="auto"/>
            </w:tcBorders>
            <w:noWrap/>
            <w:vAlign w:val="center"/>
            <w:hideMark/>
          </w:tcPr>
          <w:p w14:paraId="7AAF9F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FAA01B1" w14:textId="77777777" w:rsidTr="00625CED">
        <w:trPr>
          <w:trHeight w:val="288"/>
          <w:jc w:val="center"/>
        </w:trPr>
        <w:tc>
          <w:tcPr>
            <w:tcW w:w="1380" w:type="dxa"/>
            <w:tcBorders>
              <w:top w:val="nil"/>
              <w:left w:val="single" w:sz="8" w:space="0" w:color="auto"/>
              <w:bottom w:val="single" w:sz="8" w:space="0" w:color="auto"/>
              <w:right w:val="single" w:sz="8" w:space="0" w:color="auto"/>
            </w:tcBorders>
            <w:vAlign w:val="center"/>
            <w:hideMark/>
          </w:tcPr>
          <w:p w14:paraId="56E3D934"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毕业论文（设计）</w:t>
            </w:r>
          </w:p>
        </w:tc>
        <w:tc>
          <w:tcPr>
            <w:tcW w:w="380" w:type="dxa"/>
            <w:tcBorders>
              <w:top w:val="nil"/>
              <w:left w:val="nil"/>
              <w:bottom w:val="single" w:sz="8" w:space="0" w:color="auto"/>
              <w:right w:val="single" w:sz="4" w:space="0" w:color="auto"/>
            </w:tcBorders>
            <w:noWrap/>
            <w:vAlign w:val="center"/>
            <w:hideMark/>
          </w:tcPr>
          <w:p w14:paraId="7E107C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597F681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07C8A9F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nil"/>
            </w:tcBorders>
            <w:noWrap/>
            <w:vAlign w:val="center"/>
            <w:hideMark/>
          </w:tcPr>
          <w:p w14:paraId="382C8B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8" w:space="0" w:color="auto"/>
              <w:right w:val="single" w:sz="4" w:space="0" w:color="auto"/>
            </w:tcBorders>
            <w:noWrap/>
            <w:vAlign w:val="center"/>
            <w:hideMark/>
          </w:tcPr>
          <w:p w14:paraId="1FE5C9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4D6371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7AF4F8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8" w:space="0" w:color="auto"/>
            </w:tcBorders>
            <w:noWrap/>
            <w:vAlign w:val="center"/>
            <w:hideMark/>
          </w:tcPr>
          <w:p w14:paraId="22E5C5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8" w:space="0" w:color="auto"/>
              <w:right w:val="single" w:sz="4" w:space="0" w:color="auto"/>
            </w:tcBorders>
            <w:noWrap/>
            <w:vAlign w:val="center"/>
            <w:hideMark/>
          </w:tcPr>
          <w:p w14:paraId="63E846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8" w:space="0" w:color="auto"/>
              <w:right w:val="single" w:sz="4" w:space="0" w:color="auto"/>
            </w:tcBorders>
            <w:noWrap/>
            <w:vAlign w:val="center"/>
            <w:hideMark/>
          </w:tcPr>
          <w:p w14:paraId="60D66E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1D5BCA8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8" w:space="0" w:color="auto"/>
            </w:tcBorders>
            <w:noWrap/>
            <w:vAlign w:val="center"/>
            <w:hideMark/>
          </w:tcPr>
          <w:p w14:paraId="657646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058D06A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0E4468B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717121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8" w:space="0" w:color="auto"/>
            </w:tcBorders>
            <w:noWrap/>
            <w:vAlign w:val="center"/>
            <w:hideMark/>
          </w:tcPr>
          <w:p w14:paraId="1C0F8AE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8" w:space="0" w:color="auto"/>
              <w:right w:val="single" w:sz="4" w:space="0" w:color="auto"/>
            </w:tcBorders>
            <w:noWrap/>
            <w:vAlign w:val="center"/>
            <w:hideMark/>
          </w:tcPr>
          <w:p w14:paraId="1B50C3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nil"/>
            </w:tcBorders>
            <w:noWrap/>
            <w:vAlign w:val="center"/>
            <w:hideMark/>
          </w:tcPr>
          <w:p w14:paraId="0465B1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8" w:space="0" w:color="auto"/>
              <w:right w:val="single" w:sz="4" w:space="0" w:color="auto"/>
            </w:tcBorders>
            <w:noWrap/>
            <w:vAlign w:val="center"/>
            <w:hideMark/>
          </w:tcPr>
          <w:p w14:paraId="4C4D7B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5383FD2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8" w:space="0" w:color="auto"/>
              <w:right w:val="single" w:sz="8" w:space="0" w:color="auto"/>
            </w:tcBorders>
            <w:noWrap/>
            <w:vAlign w:val="center"/>
            <w:hideMark/>
          </w:tcPr>
          <w:p w14:paraId="0992A5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8" w:space="0" w:color="auto"/>
              <w:right w:val="single" w:sz="4" w:space="0" w:color="auto"/>
            </w:tcBorders>
            <w:noWrap/>
            <w:vAlign w:val="center"/>
            <w:hideMark/>
          </w:tcPr>
          <w:p w14:paraId="59DA15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nil"/>
            </w:tcBorders>
            <w:noWrap/>
            <w:vAlign w:val="center"/>
            <w:hideMark/>
          </w:tcPr>
          <w:p w14:paraId="1E7B02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single" w:sz="8" w:space="0" w:color="auto"/>
              <w:bottom w:val="single" w:sz="8" w:space="0" w:color="auto"/>
              <w:right w:val="single" w:sz="4" w:space="0" w:color="auto"/>
            </w:tcBorders>
            <w:noWrap/>
            <w:vAlign w:val="center"/>
            <w:hideMark/>
          </w:tcPr>
          <w:p w14:paraId="700B399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79AC3F0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8" w:space="0" w:color="auto"/>
            </w:tcBorders>
            <w:noWrap/>
            <w:vAlign w:val="center"/>
            <w:hideMark/>
          </w:tcPr>
          <w:p w14:paraId="5FFAB0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2F5DB0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8" w:space="0" w:color="auto"/>
              <w:right w:val="single" w:sz="8" w:space="0" w:color="auto"/>
            </w:tcBorders>
            <w:noWrap/>
            <w:vAlign w:val="center"/>
            <w:hideMark/>
          </w:tcPr>
          <w:p w14:paraId="3853388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4" w:space="0" w:color="auto"/>
            </w:tcBorders>
            <w:noWrap/>
            <w:vAlign w:val="center"/>
            <w:hideMark/>
          </w:tcPr>
          <w:p w14:paraId="6BAD61E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8" w:space="0" w:color="auto"/>
            </w:tcBorders>
            <w:noWrap/>
            <w:vAlign w:val="center"/>
            <w:hideMark/>
          </w:tcPr>
          <w:p w14:paraId="759184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nil"/>
              <w:left w:val="nil"/>
              <w:bottom w:val="single" w:sz="8" w:space="0" w:color="auto"/>
              <w:right w:val="single" w:sz="4" w:space="0" w:color="auto"/>
            </w:tcBorders>
            <w:noWrap/>
            <w:vAlign w:val="center"/>
            <w:hideMark/>
          </w:tcPr>
          <w:p w14:paraId="6AA37AC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nil"/>
              <w:left w:val="nil"/>
              <w:bottom w:val="single" w:sz="8" w:space="0" w:color="auto"/>
              <w:right w:val="single" w:sz="8" w:space="0" w:color="auto"/>
            </w:tcBorders>
            <w:noWrap/>
            <w:vAlign w:val="center"/>
            <w:hideMark/>
          </w:tcPr>
          <w:p w14:paraId="1CAA63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r>
    </w:tbl>
    <w:p w14:paraId="5F93EC0D" w14:textId="77777777" w:rsidR="003455A3" w:rsidRDefault="003455A3" w:rsidP="00671932">
      <w:pPr>
        <w:ind w:left="0"/>
      </w:pPr>
    </w:p>
    <w:p w14:paraId="7724E2BB" w14:textId="77777777" w:rsidR="003455A3" w:rsidRDefault="003455A3" w:rsidP="00671932">
      <w:pPr>
        <w:ind w:left="0"/>
      </w:pPr>
    </w:p>
    <w:p w14:paraId="729EA80D" w14:textId="77777777" w:rsidR="003455A3" w:rsidRDefault="003455A3" w:rsidP="00671932">
      <w:pPr>
        <w:ind w:left="0"/>
      </w:pPr>
    </w:p>
    <w:p w14:paraId="748B502B" w14:textId="77777777" w:rsidR="003455A3" w:rsidRDefault="003455A3" w:rsidP="00671932">
      <w:pPr>
        <w:ind w:left="0"/>
        <w:sectPr w:rsidR="003455A3" w:rsidSect="003455A3">
          <w:pgSz w:w="16838" w:h="11906" w:orient="landscape"/>
          <w:pgMar w:top="1588" w:right="1701" w:bottom="1588" w:left="1588" w:header="851" w:footer="1021" w:gutter="0"/>
          <w:cols w:space="425"/>
          <w:docGrid w:type="linesAndChars" w:linePitch="312"/>
        </w:sectPr>
      </w:pPr>
    </w:p>
    <w:p w14:paraId="640F0E38" w14:textId="77777777" w:rsidR="00671932" w:rsidRDefault="00671932" w:rsidP="00671932">
      <w:pPr>
        <w:ind w:left="0"/>
      </w:pPr>
    </w:p>
    <w:sectPr w:rsidR="00671932">
      <w:pgSz w:w="11906" w:h="16838"/>
      <w:pgMar w:top="1701" w:right="1588" w:bottom="1588" w:left="1588" w:header="851" w:footer="1021"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B550" w14:textId="77777777" w:rsidR="0071534B" w:rsidRDefault="0071534B">
      <w:pPr>
        <w:spacing w:line="240" w:lineRule="auto"/>
      </w:pPr>
      <w:r>
        <w:separator/>
      </w:r>
    </w:p>
  </w:endnote>
  <w:endnote w:type="continuationSeparator" w:id="0">
    <w:p w14:paraId="6BD1CD3B" w14:textId="77777777" w:rsidR="0071534B" w:rsidRDefault="00715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9D038F37-B8CC-4CF1-AB5F-363DCDA95CF7}"/>
  </w:font>
  <w:font w:name="Calibri">
    <w:panose1 w:val="020F0502020204030204"/>
    <w:charset w:val="00"/>
    <w:family w:val="swiss"/>
    <w:pitch w:val="variable"/>
    <w:sig w:usb0="E4002EFF" w:usb1="C200247B" w:usb2="00000009" w:usb3="00000000" w:csb0="000001FF" w:csb1="00000000"/>
    <w:embedRegular r:id="rId2" w:subsetted="1" w:fontKey="{86FDC50F-BEB7-4A72-ADEF-6F64B6409489}"/>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A2598BE5-25E8-48CB-924D-BFFEB442E0B7}"/>
    <w:embedBold r:id="rId4" w:subsetted="1" w:fontKey="{FA032D54-4879-4EB3-BEA0-BA5D53449E12}"/>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康简宋">
    <w:altName w:val="宋体"/>
    <w:charset w:val="86"/>
    <w:family w:val="modern"/>
    <w:pitch w:val="default"/>
    <w:sig w:usb0="00000000" w:usb1="0000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imes New Roman Regular">
    <w:altName w:val="Times New Roman"/>
    <w:charset w:val="00"/>
    <w:family w:val="auto"/>
    <w:pitch w:val="default"/>
    <w:sig w:usb0="00000000" w:usb1="00000000" w:usb2="00000001" w:usb3="00000000" w:csb0="400001BF" w:csb1="DFF70000"/>
  </w:font>
  <w:font w:name="TimesNewRomanPSMT">
    <w:altName w:val="Times New Roman"/>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04A2" w14:textId="77777777" w:rsidR="00385BFB" w:rsidRDefault="00000000">
    <w:pPr>
      <w:pStyle w:val="ad"/>
      <w:tabs>
        <w:tab w:val="center" w:pos="4365"/>
        <w:tab w:val="left" w:pos="5137"/>
      </w:tabs>
      <w:ind w:left="0"/>
      <w:jc w:val="center"/>
      <w:rPr>
        <w:rFonts w:ascii="Times New Roman" w:hAnsi="Times New Roman"/>
        <w:b/>
        <w:sz w:val="20"/>
        <w:szCs w:val="20"/>
      </w:rPr>
    </w:pPr>
    <w:sdt>
      <w:sdtPr>
        <w:rPr>
          <w:rFonts w:ascii="Times New Roman" w:hAnsi="Times New Roman"/>
          <w:b/>
          <w:sz w:val="20"/>
          <w:szCs w:val="20"/>
        </w:rPr>
        <w:id w:val="-1107118686"/>
      </w:sdtPr>
      <w:sdtContent>
        <w:r>
          <w:rPr>
            <w:rFonts w:ascii="Times New Roman" w:hAnsi="Times New Roman"/>
            <w:b/>
            <w:sz w:val="20"/>
            <w:szCs w:val="20"/>
          </w:rPr>
          <w:fldChar w:fldCharType="begin"/>
        </w:r>
        <w:r>
          <w:rPr>
            <w:rFonts w:ascii="Times New Roman" w:hAnsi="Times New Roman"/>
            <w:b/>
            <w:sz w:val="20"/>
            <w:szCs w:val="20"/>
          </w:rPr>
          <w:instrText>PAGE   \* MERGEFORMAT</w:instrText>
        </w:r>
        <w:r>
          <w:rPr>
            <w:rFonts w:ascii="Times New Roman" w:hAnsi="Times New Roman"/>
            <w:b/>
            <w:sz w:val="20"/>
            <w:szCs w:val="20"/>
          </w:rPr>
          <w:fldChar w:fldCharType="separate"/>
        </w:r>
        <w:r>
          <w:rPr>
            <w:rFonts w:ascii="Times New Roman" w:hAnsi="Times New Roman"/>
            <w:b/>
            <w:sz w:val="20"/>
            <w:szCs w:val="20"/>
            <w:lang w:val="zh-CN"/>
          </w:rPr>
          <w:t>521</w:t>
        </w:r>
        <w:r>
          <w:rPr>
            <w:rFonts w:ascii="Times New Roman" w:hAnsi="Times New Roman"/>
            <w: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FC63" w14:textId="77777777" w:rsidR="0071534B" w:rsidRDefault="0071534B">
      <w:r>
        <w:separator/>
      </w:r>
    </w:p>
  </w:footnote>
  <w:footnote w:type="continuationSeparator" w:id="0">
    <w:p w14:paraId="0BA0735F" w14:textId="77777777" w:rsidR="0071534B" w:rsidRDefault="00715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C42509"/>
    <w:multiLevelType w:val="singleLevel"/>
    <w:tmpl w:val="E3C42509"/>
    <w:lvl w:ilvl="0">
      <w:start w:val="3"/>
      <w:numFmt w:val="decimal"/>
      <w:suff w:val="nothing"/>
      <w:lvlText w:val="（%1）"/>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1641"/>
        </w:tabs>
        <w:ind w:left="1641" w:hangingChars="200" w:hanging="360"/>
      </w:pPr>
      <w:rPr>
        <w:rFonts w:ascii="Wingdings" w:hAnsi="Wingdings" w:hint="default"/>
      </w:rPr>
    </w:lvl>
  </w:abstractNum>
  <w:abstractNum w:abstractNumId="2" w15:restartNumberingAfterBreak="0">
    <w:nsid w:val="29C1E248"/>
    <w:multiLevelType w:val="singleLevel"/>
    <w:tmpl w:val="29C1E248"/>
    <w:lvl w:ilvl="0">
      <w:start w:val="7"/>
      <w:numFmt w:val="chineseCounting"/>
      <w:suff w:val="nothing"/>
      <w:lvlText w:val="%1、"/>
      <w:lvlJc w:val="left"/>
      <w:rPr>
        <w:rFonts w:hint="eastAsia"/>
      </w:rPr>
    </w:lvl>
  </w:abstractNum>
  <w:abstractNum w:abstractNumId="3" w15:restartNumberingAfterBreak="0">
    <w:nsid w:val="4C337827"/>
    <w:multiLevelType w:val="multilevel"/>
    <w:tmpl w:val="4C337827"/>
    <w:lvl w:ilvl="0">
      <w:start w:val="1"/>
      <w:numFmt w:val="decimal"/>
      <w:pStyle w:val="7"/>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9152959"/>
    <w:multiLevelType w:val="multilevel"/>
    <w:tmpl w:val="69152959"/>
    <w:lvl w:ilvl="0">
      <w:start w:val="1"/>
      <w:numFmt w:val="bullet"/>
      <w:pStyle w:val="A-"/>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DAF2B92"/>
    <w:multiLevelType w:val="multilevel"/>
    <w:tmpl w:val="6DAF2B92"/>
    <w:lvl w:ilvl="0">
      <w:start w:val="1"/>
      <w:numFmt w:val="decimal"/>
      <w:pStyle w:val="1"/>
      <w:lvlText w:val="%1."/>
      <w:lvlJc w:val="left"/>
      <w:pPr>
        <w:ind w:left="1620" w:hanging="36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6E3D42C5"/>
    <w:multiLevelType w:val="singleLevel"/>
    <w:tmpl w:val="6E3D42C5"/>
    <w:lvl w:ilvl="0">
      <w:start w:val="1"/>
      <w:numFmt w:val="decimal"/>
      <w:lvlText w:val="%1."/>
      <w:lvlJc w:val="left"/>
      <w:pPr>
        <w:tabs>
          <w:tab w:val="left" w:pos="312"/>
        </w:tabs>
      </w:pPr>
    </w:lvl>
  </w:abstractNum>
  <w:abstractNum w:abstractNumId="7" w15:restartNumberingAfterBreak="0">
    <w:nsid w:val="7D95EECB"/>
    <w:multiLevelType w:val="singleLevel"/>
    <w:tmpl w:val="7D95EECB"/>
    <w:lvl w:ilvl="0">
      <w:start w:val="1"/>
      <w:numFmt w:val="decimal"/>
      <w:suff w:val="space"/>
      <w:lvlText w:val="%1."/>
      <w:lvlJc w:val="left"/>
    </w:lvl>
  </w:abstractNum>
  <w:num w:numId="1" w16cid:durableId="930429199">
    <w:abstractNumId w:val="1"/>
  </w:num>
  <w:num w:numId="2" w16cid:durableId="1798639914">
    <w:abstractNumId w:val="5"/>
  </w:num>
  <w:num w:numId="3" w16cid:durableId="825046742">
    <w:abstractNumId w:val="3"/>
  </w:num>
  <w:num w:numId="4" w16cid:durableId="402684479">
    <w:abstractNumId w:val="4"/>
  </w:num>
  <w:num w:numId="5" w16cid:durableId="923994737">
    <w:abstractNumId w:val="2"/>
  </w:num>
  <w:num w:numId="6" w16cid:durableId="319577466">
    <w:abstractNumId w:val="7"/>
  </w:num>
  <w:num w:numId="7" w16cid:durableId="123233951">
    <w:abstractNumId w:val="0"/>
  </w:num>
  <w:num w:numId="8" w16cid:durableId="648679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proofState w:spelling="clean" w:grammar="clean"/>
  <w:documentProtection w:edit="readOnly" w:enforcement="0"/>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Y1NmI5ZjYwY2NhZGYyMWJlZDFjZGE4ZGY0YjhjMTQifQ=="/>
  </w:docVars>
  <w:rsids>
    <w:rsidRoot w:val="004A6450"/>
    <w:rsid w:val="00001FA8"/>
    <w:rsid w:val="00022849"/>
    <w:rsid w:val="00030640"/>
    <w:rsid w:val="00032B5A"/>
    <w:rsid w:val="00040500"/>
    <w:rsid w:val="00041D87"/>
    <w:rsid w:val="00046494"/>
    <w:rsid w:val="00047CDD"/>
    <w:rsid w:val="000536DC"/>
    <w:rsid w:val="00056373"/>
    <w:rsid w:val="00062C4A"/>
    <w:rsid w:val="0006402E"/>
    <w:rsid w:val="000730D5"/>
    <w:rsid w:val="000819EF"/>
    <w:rsid w:val="00081C90"/>
    <w:rsid w:val="0008509C"/>
    <w:rsid w:val="00087E4C"/>
    <w:rsid w:val="0009122F"/>
    <w:rsid w:val="00095F6E"/>
    <w:rsid w:val="000A1A82"/>
    <w:rsid w:val="000B5CA9"/>
    <w:rsid w:val="000D1140"/>
    <w:rsid w:val="000D2E54"/>
    <w:rsid w:val="000D39D4"/>
    <w:rsid w:val="000D5048"/>
    <w:rsid w:val="000D6FC7"/>
    <w:rsid w:val="000D7115"/>
    <w:rsid w:val="000E1E77"/>
    <w:rsid w:val="000E5007"/>
    <w:rsid w:val="00112BC9"/>
    <w:rsid w:val="00140185"/>
    <w:rsid w:val="00140522"/>
    <w:rsid w:val="00140761"/>
    <w:rsid w:val="00142C1D"/>
    <w:rsid w:val="00143748"/>
    <w:rsid w:val="00143C6F"/>
    <w:rsid w:val="001541AB"/>
    <w:rsid w:val="00156443"/>
    <w:rsid w:val="00162600"/>
    <w:rsid w:val="00166228"/>
    <w:rsid w:val="0017120B"/>
    <w:rsid w:val="001749BF"/>
    <w:rsid w:val="00174BC7"/>
    <w:rsid w:val="00192686"/>
    <w:rsid w:val="001944C1"/>
    <w:rsid w:val="001A2942"/>
    <w:rsid w:val="001A3A4E"/>
    <w:rsid w:val="001A3C66"/>
    <w:rsid w:val="001B7903"/>
    <w:rsid w:val="001C1C07"/>
    <w:rsid w:val="001C3D98"/>
    <w:rsid w:val="001C516B"/>
    <w:rsid w:val="001C649D"/>
    <w:rsid w:val="001D7386"/>
    <w:rsid w:val="001E2892"/>
    <w:rsid w:val="002131D4"/>
    <w:rsid w:val="002141CB"/>
    <w:rsid w:val="0024094D"/>
    <w:rsid w:val="00241FBE"/>
    <w:rsid w:val="00242FBB"/>
    <w:rsid w:val="002508F7"/>
    <w:rsid w:val="00250E34"/>
    <w:rsid w:val="00251F27"/>
    <w:rsid w:val="002617EF"/>
    <w:rsid w:val="00271581"/>
    <w:rsid w:val="00272C2B"/>
    <w:rsid w:val="00273550"/>
    <w:rsid w:val="00274EBB"/>
    <w:rsid w:val="00285C4C"/>
    <w:rsid w:val="00292A3B"/>
    <w:rsid w:val="002941F0"/>
    <w:rsid w:val="002B31A6"/>
    <w:rsid w:val="002C0711"/>
    <w:rsid w:val="002D081F"/>
    <w:rsid w:val="002D5C50"/>
    <w:rsid w:val="002E0A9D"/>
    <w:rsid w:val="002E207F"/>
    <w:rsid w:val="002E2A0B"/>
    <w:rsid w:val="002F43F7"/>
    <w:rsid w:val="00314B69"/>
    <w:rsid w:val="00321247"/>
    <w:rsid w:val="0032470F"/>
    <w:rsid w:val="0032664B"/>
    <w:rsid w:val="0032671E"/>
    <w:rsid w:val="0033313B"/>
    <w:rsid w:val="00334BED"/>
    <w:rsid w:val="003353C8"/>
    <w:rsid w:val="003357FB"/>
    <w:rsid w:val="00336618"/>
    <w:rsid w:val="003401A3"/>
    <w:rsid w:val="00343E47"/>
    <w:rsid w:val="003455A3"/>
    <w:rsid w:val="00345782"/>
    <w:rsid w:val="00351A5C"/>
    <w:rsid w:val="003616EF"/>
    <w:rsid w:val="00380DF9"/>
    <w:rsid w:val="00385763"/>
    <w:rsid w:val="00385BFB"/>
    <w:rsid w:val="003870E6"/>
    <w:rsid w:val="00387EB3"/>
    <w:rsid w:val="00393CAD"/>
    <w:rsid w:val="00397B9F"/>
    <w:rsid w:val="003A0C82"/>
    <w:rsid w:val="003B02BE"/>
    <w:rsid w:val="003B10CB"/>
    <w:rsid w:val="003B5A04"/>
    <w:rsid w:val="003D26BD"/>
    <w:rsid w:val="003E5961"/>
    <w:rsid w:val="003F370D"/>
    <w:rsid w:val="003F5CE4"/>
    <w:rsid w:val="003F6C0A"/>
    <w:rsid w:val="00416117"/>
    <w:rsid w:val="00427852"/>
    <w:rsid w:val="00432C96"/>
    <w:rsid w:val="00437366"/>
    <w:rsid w:val="00443BA5"/>
    <w:rsid w:val="0046518C"/>
    <w:rsid w:val="004752FE"/>
    <w:rsid w:val="00475419"/>
    <w:rsid w:val="00483CCF"/>
    <w:rsid w:val="0049076B"/>
    <w:rsid w:val="00495C61"/>
    <w:rsid w:val="004A22FB"/>
    <w:rsid w:val="004A6450"/>
    <w:rsid w:val="004B6C56"/>
    <w:rsid w:val="004C6D92"/>
    <w:rsid w:val="004D3FD0"/>
    <w:rsid w:val="004E05EB"/>
    <w:rsid w:val="004E189D"/>
    <w:rsid w:val="004E26E1"/>
    <w:rsid w:val="004E4F5D"/>
    <w:rsid w:val="00501886"/>
    <w:rsid w:val="00513449"/>
    <w:rsid w:val="0052095F"/>
    <w:rsid w:val="0053604B"/>
    <w:rsid w:val="0054032A"/>
    <w:rsid w:val="00542376"/>
    <w:rsid w:val="00542727"/>
    <w:rsid w:val="005442EF"/>
    <w:rsid w:val="005502C2"/>
    <w:rsid w:val="0055124E"/>
    <w:rsid w:val="005534F6"/>
    <w:rsid w:val="005554AA"/>
    <w:rsid w:val="00561F0A"/>
    <w:rsid w:val="005633A3"/>
    <w:rsid w:val="00564409"/>
    <w:rsid w:val="00567563"/>
    <w:rsid w:val="005677A6"/>
    <w:rsid w:val="00581516"/>
    <w:rsid w:val="0058472C"/>
    <w:rsid w:val="00586EA4"/>
    <w:rsid w:val="00590421"/>
    <w:rsid w:val="005B171D"/>
    <w:rsid w:val="005C025A"/>
    <w:rsid w:val="005C7537"/>
    <w:rsid w:val="005D15FC"/>
    <w:rsid w:val="005E0C8A"/>
    <w:rsid w:val="005F170B"/>
    <w:rsid w:val="005F6331"/>
    <w:rsid w:val="00600690"/>
    <w:rsid w:val="00600A4E"/>
    <w:rsid w:val="00602861"/>
    <w:rsid w:val="00620980"/>
    <w:rsid w:val="00625CED"/>
    <w:rsid w:val="00635250"/>
    <w:rsid w:val="0063587B"/>
    <w:rsid w:val="0064121B"/>
    <w:rsid w:val="006477C2"/>
    <w:rsid w:val="006500C7"/>
    <w:rsid w:val="00651C18"/>
    <w:rsid w:val="0065307A"/>
    <w:rsid w:val="00653291"/>
    <w:rsid w:val="00657063"/>
    <w:rsid w:val="00667FB1"/>
    <w:rsid w:val="00671932"/>
    <w:rsid w:val="00672195"/>
    <w:rsid w:val="00673503"/>
    <w:rsid w:val="006B267B"/>
    <w:rsid w:val="006B7686"/>
    <w:rsid w:val="006C3A5B"/>
    <w:rsid w:val="006C54CF"/>
    <w:rsid w:val="006D01E5"/>
    <w:rsid w:val="006D261C"/>
    <w:rsid w:val="006E0AB1"/>
    <w:rsid w:val="006E3986"/>
    <w:rsid w:val="006E6E4A"/>
    <w:rsid w:val="006F7CB0"/>
    <w:rsid w:val="0071403C"/>
    <w:rsid w:val="00715245"/>
    <w:rsid w:val="0071534B"/>
    <w:rsid w:val="00727B3F"/>
    <w:rsid w:val="00731D3E"/>
    <w:rsid w:val="00736E3D"/>
    <w:rsid w:val="00741A37"/>
    <w:rsid w:val="007420CB"/>
    <w:rsid w:val="00742F8C"/>
    <w:rsid w:val="007522F9"/>
    <w:rsid w:val="0075633E"/>
    <w:rsid w:val="00767259"/>
    <w:rsid w:val="0078277A"/>
    <w:rsid w:val="0078438F"/>
    <w:rsid w:val="00793A8A"/>
    <w:rsid w:val="007A04BD"/>
    <w:rsid w:val="007A5B1B"/>
    <w:rsid w:val="007B14AE"/>
    <w:rsid w:val="007B5BBA"/>
    <w:rsid w:val="007C279C"/>
    <w:rsid w:val="007C2D73"/>
    <w:rsid w:val="007C3EEE"/>
    <w:rsid w:val="007C5B47"/>
    <w:rsid w:val="007C6B23"/>
    <w:rsid w:val="007C762C"/>
    <w:rsid w:val="007E0E6F"/>
    <w:rsid w:val="007E279A"/>
    <w:rsid w:val="007E346E"/>
    <w:rsid w:val="007E7852"/>
    <w:rsid w:val="007F0559"/>
    <w:rsid w:val="007F0C59"/>
    <w:rsid w:val="007F5B87"/>
    <w:rsid w:val="007F5E47"/>
    <w:rsid w:val="00800689"/>
    <w:rsid w:val="0081108C"/>
    <w:rsid w:val="00816892"/>
    <w:rsid w:val="00827C74"/>
    <w:rsid w:val="0086245D"/>
    <w:rsid w:val="00876976"/>
    <w:rsid w:val="00877B5D"/>
    <w:rsid w:val="008802E9"/>
    <w:rsid w:val="00880F1A"/>
    <w:rsid w:val="00882220"/>
    <w:rsid w:val="008841DA"/>
    <w:rsid w:val="00885D80"/>
    <w:rsid w:val="008927DE"/>
    <w:rsid w:val="0089607F"/>
    <w:rsid w:val="008A1A52"/>
    <w:rsid w:val="008A238E"/>
    <w:rsid w:val="008A7981"/>
    <w:rsid w:val="008A7E7E"/>
    <w:rsid w:val="008B065E"/>
    <w:rsid w:val="008B10AA"/>
    <w:rsid w:val="008C5F6F"/>
    <w:rsid w:val="008E56D5"/>
    <w:rsid w:val="008E72EC"/>
    <w:rsid w:val="008E79B3"/>
    <w:rsid w:val="008F0AAA"/>
    <w:rsid w:val="008F0B01"/>
    <w:rsid w:val="008F6617"/>
    <w:rsid w:val="0090081B"/>
    <w:rsid w:val="0090281A"/>
    <w:rsid w:val="00914B6D"/>
    <w:rsid w:val="0091797D"/>
    <w:rsid w:val="009300AF"/>
    <w:rsid w:val="009478C1"/>
    <w:rsid w:val="009561BE"/>
    <w:rsid w:val="00964873"/>
    <w:rsid w:val="009860AA"/>
    <w:rsid w:val="00987D5F"/>
    <w:rsid w:val="009A090E"/>
    <w:rsid w:val="009A4B8A"/>
    <w:rsid w:val="009B36AF"/>
    <w:rsid w:val="009C3434"/>
    <w:rsid w:val="009F1FF1"/>
    <w:rsid w:val="009F5DA7"/>
    <w:rsid w:val="009F734E"/>
    <w:rsid w:val="00A04A31"/>
    <w:rsid w:val="00A26C50"/>
    <w:rsid w:val="00A32800"/>
    <w:rsid w:val="00A46A34"/>
    <w:rsid w:val="00A47C55"/>
    <w:rsid w:val="00A47C93"/>
    <w:rsid w:val="00A526C1"/>
    <w:rsid w:val="00A576F4"/>
    <w:rsid w:val="00A579DD"/>
    <w:rsid w:val="00A57BA7"/>
    <w:rsid w:val="00A72A0F"/>
    <w:rsid w:val="00A73508"/>
    <w:rsid w:val="00A74610"/>
    <w:rsid w:val="00A8303B"/>
    <w:rsid w:val="00AA231D"/>
    <w:rsid w:val="00AA7427"/>
    <w:rsid w:val="00AC08DF"/>
    <w:rsid w:val="00AC2D77"/>
    <w:rsid w:val="00AC4B87"/>
    <w:rsid w:val="00AC6C76"/>
    <w:rsid w:val="00AC6EC3"/>
    <w:rsid w:val="00AE0779"/>
    <w:rsid w:val="00AE30C3"/>
    <w:rsid w:val="00AF4587"/>
    <w:rsid w:val="00AF4C6D"/>
    <w:rsid w:val="00B05B71"/>
    <w:rsid w:val="00B1762E"/>
    <w:rsid w:val="00B218D8"/>
    <w:rsid w:val="00B3530E"/>
    <w:rsid w:val="00B35C05"/>
    <w:rsid w:val="00B41B0A"/>
    <w:rsid w:val="00B41E40"/>
    <w:rsid w:val="00B42F5F"/>
    <w:rsid w:val="00B43EB3"/>
    <w:rsid w:val="00B443B9"/>
    <w:rsid w:val="00B514D1"/>
    <w:rsid w:val="00B54D33"/>
    <w:rsid w:val="00B55C72"/>
    <w:rsid w:val="00B6015A"/>
    <w:rsid w:val="00B6370D"/>
    <w:rsid w:val="00B74AA7"/>
    <w:rsid w:val="00B85206"/>
    <w:rsid w:val="00B8592F"/>
    <w:rsid w:val="00B91AE8"/>
    <w:rsid w:val="00BB5E34"/>
    <w:rsid w:val="00BC2B7B"/>
    <w:rsid w:val="00BC31DA"/>
    <w:rsid w:val="00BC3973"/>
    <w:rsid w:val="00BC7B40"/>
    <w:rsid w:val="00BD5DDB"/>
    <w:rsid w:val="00BD67BF"/>
    <w:rsid w:val="00BE2638"/>
    <w:rsid w:val="00BE4138"/>
    <w:rsid w:val="00BE50E8"/>
    <w:rsid w:val="00BF0950"/>
    <w:rsid w:val="00BF29BE"/>
    <w:rsid w:val="00BF5212"/>
    <w:rsid w:val="00C05A43"/>
    <w:rsid w:val="00C105DA"/>
    <w:rsid w:val="00C15D8E"/>
    <w:rsid w:val="00C16062"/>
    <w:rsid w:val="00C244E6"/>
    <w:rsid w:val="00C35C50"/>
    <w:rsid w:val="00C36412"/>
    <w:rsid w:val="00C42000"/>
    <w:rsid w:val="00C501DC"/>
    <w:rsid w:val="00C508F5"/>
    <w:rsid w:val="00C56CA7"/>
    <w:rsid w:val="00C56FC1"/>
    <w:rsid w:val="00C6151C"/>
    <w:rsid w:val="00C65AFF"/>
    <w:rsid w:val="00C76C70"/>
    <w:rsid w:val="00C82E5F"/>
    <w:rsid w:val="00C83273"/>
    <w:rsid w:val="00C83277"/>
    <w:rsid w:val="00C84281"/>
    <w:rsid w:val="00C90C7C"/>
    <w:rsid w:val="00CB339E"/>
    <w:rsid w:val="00CB405B"/>
    <w:rsid w:val="00CB5EA9"/>
    <w:rsid w:val="00CC206E"/>
    <w:rsid w:val="00CD6EC6"/>
    <w:rsid w:val="00CE1B94"/>
    <w:rsid w:val="00CF1947"/>
    <w:rsid w:val="00CF420F"/>
    <w:rsid w:val="00CF4D0E"/>
    <w:rsid w:val="00D024A8"/>
    <w:rsid w:val="00D0261E"/>
    <w:rsid w:val="00D20059"/>
    <w:rsid w:val="00D35C04"/>
    <w:rsid w:val="00D53E57"/>
    <w:rsid w:val="00D67264"/>
    <w:rsid w:val="00D8281A"/>
    <w:rsid w:val="00D857C8"/>
    <w:rsid w:val="00D87863"/>
    <w:rsid w:val="00D9325A"/>
    <w:rsid w:val="00D93380"/>
    <w:rsid w:val="00D95B29"/>
    <w:rsid w:val="00DA7E41"/>
    <w:rsid w:val="00DB114F"/>
    <w:rsid w:val="00DC11EB"/>
    <w:rsid w:val="00DC5E57"/>
    <w:rsid w:val="00DC7DCA"/>
    <w:rsid w:val="00DD4AC3"/>
    <w:rsid w:val="00DE223C"/>
    <w:rsid w:val="00DE407B"/>
    <w:rsid w:val="00DE636B"/>
    <w:rsid w:val="00DE6916"/>
    <w:rsid w:val="00DF018F"/>
    <w:rsid w:val="00E005F7"/>
    <w:rsid w:val="00E00D74"/>
    <w:rsid w:val="00E03280"/>
    <w:rsid w:val="00E0507A"/>
    <w:rsid w:val="00E1194C"/>
    <w:rsid w:val="00E1715D"/>
    <w:rsid w:val="00E21F7D"/>
    <w:rsid w:val="00E317F2"/>
    <w:rsid w:val="00E34B6A"/>
    <w:rsid w:val="00E527B2"/>
    <w:rsid w:val="00E550CD"/>
    <w:rsid w:val="00E5609D"/>
    <w:rsid w:val="00E7285D"/>
    <w:rsid w:val="00E8229D"/>
    <w:rsid w:val="00E84FD6"/>
    <w:rsid w:val="00EA0DB8"/>
    <w:rsid w:val="00EA0DC4"/>
    <w:rsid w:val="00EA1CCC"/>
    <w:rsid w:val="00EA4BB5"/>
    <w:rsid w:val="00EA680B"/>
    <w:rsid w:val="00EB1730"/>
    <w:rsid w:val="00EB1F6D"/>
    <w:rsid w:val="00EB6177"/>
    <w:rsid w:val="00EC257A"/>
    <w:rsid w:val="00EF755F"/>
    <w:rsid w:val="00F02EE6"/>
    <w:rsid w:val="00F1690D"/>
    <w:rsid w:val="00F27D43"/>
    <w:rsid w:val="00F31628"/>
    <w:rsid w:val="00F36654"/>
    <w:rsid w:val="00F60ABA"/>
    <w:rsid w:val="00F61EFF"/>
    <w:rsid w:val="00F75B4B"/>
    <w:rsid w:val="00F84B1D"/>
    <w:rsid w:val="00F850F3"/>
    <w:rsid w:val="00F86A6B"/>
    <w:rsid w:val="00F9177F"/>
    <w:rsid w:val="00FA1FDD"/>
    <w:rsid w:val="00FA3899"/>
    <w:rsid w:val="00FC10D8"/>
    <w:rsid w:val="00FC5BA4"/>
    <w:rsid w:val="00FC7A79"/>
    <w:rsid w:val="00FD0416"/>
    <w:rsid w:val="00FE0ADA"/>
    <w:rsid w:val="00FF6A3B"/>
    <w:rsid w:val="03CA0528"/>
    <w:rsid w:val="07E76C25"/>
    <w:rsid w:val="08C86ABC"/>
    <w:rsid w:val="09C84032"/>
    <w:rsid w:val="0FD70CF2"/>
    <w:rsid w:val="11EC6497"/>
    <w:rsid w:val="13F31AF1"/>
    <w:rsid w:val="14CF7359"/>
    <w:rsid w:val="15436DE9"/>
    <w:rsid w:val="1C930EB9"/>
    <w:rsid w:val="1EFC4FCB"/>
    <w:rsid w:val="238F08E5"/>
    <w:rsid w:val="23A71045"/>
    <w:rsid w:val="23A85103"/>
    <w:rsid w:val="273A62B4"/>
    <w:rsid w:val="31B52B7F"/>
    <w:rsid w:val="32547380"/>
    <w:rsid w:val="342F201D"/>
    <w:rsid w:val="34897D62"/>
    <w:rsid w:val="38C509BB"/>
    <w:rsid w:val="39253914"/>
    <w:rsid w:val="3938118D"/>
    <w:rsid w:val="3A8306A0"/>
    <w:rsid w:val="3A9A7C90"/>
    <w:rsid w:val="3F3D4AA9"/>
    <w:rsid w:val="4527282B"/>
    <w:rsid w:val="455B0481"/>
    <w:rsid w:val="45C07873"/>
    <w:rsid w:val="45DC01F3"/>
    <w:rsid w:val="46503FBA"/>
    <w:rsid w:val="52475FA8"/>
    <w:rsid w:val="54E372A4"/>
    <w:rsid w:val="55EF09F3"/>
    <w:rsid w:val="59820240"/>
    <w:rsid w:val="5ACE0A9F"/>
    <w:rsid w:val="5BE02F09"/>
    <w:rsid w:val="5E1361ED"/>
    <w:rsid w:val="606310FB"/>
    <w:rsid w:val="63A61C1A"/>
    <w:rsid w:val="681370A1"/>
    <w:rsid w:val="6A7838F1"/>
    <w:rsid w:val="6AEF704E"/>
    <w:rsid w:val="71307C36"/>
    <w:rsid w:val="71AD1A11"/>
    <w:rsid w:val="775C15CF"/>
    <w:rsid w:val="7A755FB9"/>
    <w:rsid w:val="7BB80FEE"/>
    <w:rsid w:val="7BF33FBB"/>
    <w:rsid w:val="7C99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C96E4"/>
  <w15:docId w15:val="{C3194FDA-AA07-4FB8-B8BD-0D71E244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uiPriority="0" w:unhideWhenUsed="1"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unhideWhenUsed="1" w:qFormat="1"/>
    <w:lsdException w:name="Body Text 2" w:uiPriority="0" w:qFormat="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unhideWhenUsed="1"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ind w:left="482"/>
      <w:jc w:val="both"/>
    </w:pPr>
    <w:rPr>
      <w:rFonts w:ascii="Calibri" w:eastAsia="宋体" w:hAnsi="Calibri"/>
      <w:kern w:val="2"/>
      <w:sz w:val="21"/>
      <w:szCs w:val="22"/>
    </w:rPr>
  </w:style>
  <w:style w:type="paragraph" w:styleId="10">
    <w:name w:val="heading 1"/>
    <w:next w:val="a0"/>
    <w:link w:val="11"/>
    <w:qFormat/>
    <w:pPr>
      <w:snapToGrid w:val="0"/>
      <w:spacing w:beforeLines="100" w:before="312" w:afterLines="50" w:after="156"/>
      <w:outlineLvl w:val="0"/>
    </w:pPr>
    <w:rPr>
      <w:rFonts w:ascii="黑体" w:eastAsia="黑体" w:hAnsi="黑体"/>
      <w:b/>
      <w:bCs/>
      <w:color w:val="000000"/>
      <w:sz w:val="24"/>
      <w:szCs w:val="24"/>
      <w:lang w:val="de-DE"/>
    </w:rPr>
  </w:style>
  <w:style w:type="paragraph" w:styleId="2">
    <w:name w:val="heading 2"/>
    <w:basedOn w:val="4"/>
    <w:next w:val="a0"/>
    <w:link w:val="21"/>
    <w:qFormat/>
    <w:pPr>
      <w:keepNext w:val="0"/>
      <w:widowControl w:val="0"/>
      <w:snapToGrid w:val="0"/>
      <w:spacing w:beforeLines="100" w:before="312" w:afterLines="50" w:after="156"/>
      <w:ind w:firstLineChars="0" w:firstLine="0"/>
      <w:outlineLvl w:val="1"/>
    </w:pPr>
    <w:rPr>
      <w:lang w:val="de-DE"/>
    </w:rPr>
  </w:style>
  <w:style w:type="paragraph" w:styleId="3">
    <w:name w:val="heading 3"/>
    <w:next w:val="a0"/>
    <w:link w:val="31"/>
    <w:qFormat/>
    <w:pPr>
      <w:keepNext/>
      <w:topLinePunct/>
      <w:snapToGrid w:val="0"/>
      <w:spacing w:beforeLines="100" w:before="240" w:afterLines="50" w:after="120" w:line="324" w:lineRule="auto"/>
      <w:jc w:val="both"/>
      <w:outlineLvl w:val="2"/>
    </w:pPr>
    <w:rPr>
      <w:rFonts w:ascii="Times New Roman" w:eastAsia="黑体" w:hAnsi="Times New Roman"/>
      <w:b/>
      <w:bCs/>
      <w:color w:val="000000"/>
      <w:sz w:val="24"/>
      <w:szCs w:val="24"/>
    </w:rPr>
  </w:style>
  <w:style w:type="paragraph" w:styleId="4">
    <w:name w:val="heading 4"/>
    <w:basedOn w:val="a0"/>
    <w:next w:val="a0"/>
    <w:link w:val="43"/>
    <w:qFormat/>
    <w:pPr>
      <w:keepNext/>
      <w:widowControl/>
      <w:autoSpaceDE w:val="0"/>
      <w:autoSpaceDN w:val="0"/>
      <w:spacing w:beforeLines="50" w:before="120" w:line="324" w:lineRule="auto"/>
      <w:ind w:left="0" w:firstLineChars="200" w:firstLine="442"/>
      <w:outlineLvl w:val="3"/>
    </w:pPr>
    <w:rPr>
      <w:rFonts w:ascii="Times New Roman" w:eastAsia="黑体" w:hAnsi="Times New Roman"/>
      <w:b/>
      <w:bCs/>
      <w:color w:val="000000"/>
      <w:kern w:val="0"/>
      <w:sz w:val="22"/>
    </w:rPr>
  </w:style>
  <w:style w:type="paragraph" w:styleId="5">
    <w:name w:val="heading 5"/>
    <w:basedOn w:val="a0"/>
    <w:next w:val="a0"/>
    <w:link w:val="51"/>
    <w:qFormat/>
    <w:pPr>
      <w:autoSpaceDE w:val="0"/>
      <w:autoSpaceDN w:val="0"/>
      <w:spacing w:line="240" w:lineRule="auto"/>
      <w:ind w:left="617"/>
      <w:jc w:val="left"/>
      <w:outlineLvl w:val="4"/>
    </w:pPr>
    <w:rPr>
      <w:rFonts w:ascii="宋体" w:hAnsi="宋体" w:cs="宋体"/>
      <w:b/>
      <w:bCs/>
      <w:kern w:val="0"/>
      <w:szCs w:val="21"/>
      <w:lang w:eastAsia="en-US"/>
    </w:rPr>
  </w:style>
  <w:style w:type="paragraph" w:styleId="6">
    <w:name w:val="heading 6"/>
    <w:basedOn w:val="a0"/>
    <w:next w:val="a0"/>
    <w:link w:val="61"/>
    <w:qFormat/>
    <w:pPr>
      <w:keepNext/>
      <w:keepLines/>
      <w:autoSpaceDE w:val="0"/>
      <w:autoSpaceDN w:val="0"/>
      <w:spacing w:before="240" w:after="64" w:line="320" w:lineRule="auto"/>
      <w:ind w:left="0"/>
      <w:jc w:val="left"/>
      <w:outlineLvl w:val="5"/>
    </w:pPr>
    <w:rPr>
      <w:rFonts w:ascii="Cambria" w:hAnsi="Cambria"/>
      <w:b/>
      <w:bCs/>
      <w:kern w:val="0"/>
      <w:sz w:val="24"/>
      <w:szCs w:val="24"/>
      <w:lang w:val="zh-CN" w:bidi="zh-CN"/>
    </w:rPr>
  </w:style>
  <w:style w:type="paragraph" w:styleId="70">
    <w:name w:val="heading 7"/>
    <w:basedOn w:val="a0"/>
    <w:next w:val="a0"/>
    <w:link w:val="71"/>
    <w:qFormat/>
    <w:pPr>
      <w:widowControl/>
      <w:spacing w:before="240" w:after="60" w:line="240" w:lineRule="auto"/>
      <w:ind w:left="0"/>
      <w:jc w:val="left"/>
      <w:outlineLvl w:val="6"/>
    </w:pPr>
    <w:rPr>
      <w:kern w:val="0"/>
      <w:sz w:val="24"/>
      <w:szCs w:val="24"/>
      <w:lang w:eastAsia="en-US" w:bidi="en-US"/>
    </w:rPr>
  </w:style>
  <w:style w:type="paragraph" w:styleId="8">
    <w:name w:val="heading 8"/>
    <w:basedOn w:val="a0"/>
    <w:next w:val="a0"/>
    <w:link w:val="80"/>
    <w:qFormat/>
    <w:pPr>
      <w:widowControl/>
      <w:spacing w:before="240" w:after="60" w:line="240" w:lineRule="auto"/>
      <w:ind w:left="0"/>
      <w:jc w:val="left"/>
      <w:outlineLvl w:val="7"/>
    </w:pPr>
    <w:rPr>
      <w:i/>
      <w:iCs/>
      <w:kern w:val="0"/>
      <w:sz w:val="24"/>
      <w:szCs w:val="24"/>
      <w:lang w:eastAsia="en-US" w:bidi="en-US"/>
    </w:rPr>
  </w:style>
  <w:style w:type="paragraph" w:styleId="9">
    <w:name w:val="heading 9"/>
    <w:basedOn w:val="a0"/>
    <w:next w:val="a0"/>
    <w:link w:val="90"/>
    <w:autoRedefine/>
    <w:qFormat/>
    <w:pPr>
      <w:widowControl/>
      <w:spacing w:before="240" w:after="60" w:line="240" w:lineRule="auto"/>
      <w:ind w:left="0"/>
      <w:jc w:val="left"/>
      <w:outlineLvl w:val="8"/>
    </w:pPr>
    <w:rPr>
      <w:rFonts w:ascii="Cambria" w:hAnsi="Cambria"/>
      <w:kern w:val="0"/>
      <w:sz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uiPriority w:val="39"/>
    <w:unhideWhenUsed/>
    <w:qFormat/>
    <w:pPr>
      <w:ind w:left="1260"/>
      <w:jc w:val="left"/>
    </w:pPr>
    <w:rPr>
      <w:rFonts w:asciiTheme="minorHAnsi" w:hAnsiTheme="minorHAnsi" w:cstheme="minorHAnsi"/>
      <w:sz w:val="18"/>
      <w:szCs w:val="18"/>
    </w:rPr>
  </w:style>
  <w:style w:type="paragraph" w:styleId="a4">
    <w:name w:val="Note Heading"/>
    <w:basedOn w:val="a0"/>
    <w:next w:val="a0"/>
    <w:link w:val="12"/>
    <w:autoRedefine/>
    <w:uiPriority w:val="99"/>
    <w:unhideWhenUsed/>
    <w:qFormat/>
    <w:pPr>
      <w:spacing w:line="240" w:lineRule="auto"/>
      <w:ind w:left="0"/>
      <w:jc w:val="center"/>
    </w:pPr>
  </w:style>
  <w:style w:type="paragraph" w:styleId="a">
    <w:name w:val="List Bullet"/>
    <w:basedOn w:val="a0"/>
    <w:autoRedefine/>
    <w:uiPriority w:val="99"/>
    <w:unhideWhenUsed/>
    <w:qFormat/>
    <w:pPr>
      <w:numPr>
        <w:numId w:val="1"/>
      </w:numPr>
      <w:spacing w:line="240" w:lineRule="auto"/>
      <w:contextualSpacing/>
    </w:pPr>
  </w:style>
  <w:style w:type="paragraph" w:styleId="a5">
    <w:name w:val="Document Map"/>
    <w:basedOn w:val="a0"/>
    <w:link w:val="13"/>
    <w:autoRedefine/>
    <w:unhideWhenUsed/>
    <w:qFormat/>
    <w:pPr>
      <w:spacing w:line="240" w:lineRule="auto"/>
      <w:ind w:left="0"/>
    </w:pPr>
    <w:rPr>
      <w:rFonts w:ascii="宋体" w:hAnsi="Times New Roman"/>
      <w:kern w:val="0"/>
      <w:sz w:val="18"/>
      <w:szCs w:val="18"/>
    </w:rPr>
  </w:style>
  <w:style w:type="paragraph" w:styleId="a6">
    <w:name w:val="annotation text"/>
    <w:basedOn w:val="a0"/>
    <w:link w:val="14"/>
    <w:autoRedefine/>
    <w:uiPriority w:val="99"/>
    <w:qFormat/>
    <w:pPr>
      <w:autoSpaceDE w:val="0"/>
      <w:autoSpaceDN w:val="0"/>
      <w:spacing w:line="240" w:lineRule="auto"/>
      <w:ind w:left="0"/>
      <w:jc w:val="left"/>
    </w:pPr>
    <w:rPr>
      <w:rFonts w:ascii="宋体" w:hAnsi="宋体" w:cs="宋体"/>
      <w:kern w:val="0"/>
      <w:sz w:val="22"/>
      <w:lang w:eastAsia="en-US"/>
    </w:rPr>
  </w:style>
  <w:style w:type="paragraph" w:styleId="a7">
    <w:name w:val="Body Text"/>
    <w:basedOn w:val="a0"/>
    <w:link w:val="15"/>
    <w:autoRedefine/>
    <w:uiPriority w:val="1"/>
    <w:qFormat/>
    <w:pPr>
      <w:autoSpaceDE w:val="0"/>
      <w:autoSpaceDN w:val="0"/>
      <w:spacing w:line="240" w:lineRule="auto"/>
      <w:ind w:left="0"/>
      <w:jc w:val="left"/>
    </w:pPr>
    <w:rPr>
      <w:rFonts w:ascii="宋体" w:hAnsi="宋体" w:cs="宋体"/>
      <w:kern w:val="0"/>
      <w:szCs w:val="21"/>
      <w:lang w:eastAsia="en-US"/>
    </w:rPr>
  </w:style>
  <w:style w:type="paragraph" w:styleId="a8">
    <w:name w:val="Body Text Indent"/>
    <w:basedOn w:val="a0"/>
    <w:link w:val="16"/>
    <w:autoRedefine/>
    <w:unhideWhenUsed/>
    <w:qFormat/>
    <w:pPr>
      <w:spacing w:line="240" w:lineRule="auto"/>
      <w:ind w:left="0" w:firstLineChars="205" w:firstLine="430"/>
    </w:pPr>
    <w:rPr>
      <w:rFonts w:ascii="宋体"/>
      <w:color w:val="000000"/>
      <w:kern w:val="0"/>
      <w:sz w:val="20"/>
      <w:szCs w:val="24"/>
    </w:rPr>
  </w:style>
  <w:style w:type="paragraph" w:styleId="TOC5">
    <w:name w:val="toc 5"/>
    <w:basedOn w:val="a0"/>
    <w:next w:val="a0"/>
    <w:uiPriority w:val="39"/>
    <w:unhideWhenUsed/>
    <w:qFormat/>
    <w:pPr>
      <w:ind w:left="840"/>
      <w:jc w:val="left"/>
    </w:pPr>
    <w:rPr>
      <w:rFonts w:asciiTheme="minorHAnsi" w:hAnsiTheme="minorHAnsi" w:cstheme="minorHAnsi"/>
      <w:sz w:val="18"/>
      <w:szCs w:val="18"/>
    </w:rPr>
  </w:style>
  <w:style w:type="paragraph" w:styleId="TOC3">
    <w:name w:val="toc 3"/>
    <w:basedOn w:val="a0"/>
    <w:next w:val="a0"/>
    <w:uiPriority w:val="39"/>
    <w:unhideWhenUsed/>
    <w:qFormat/>
    <w:pPr>
      <w:ind w:left="420"/>
      <w:jc w:val="left"/>
    </w:pPr>
    <w:rPr>
      <w:rFonts w:asciiTheme="minorHAnsi" w:hAnsiTheme="minorHAnsi" w:cstheme="minorHAnsi"/>
      <w:i/>
      <w:iCs/>
      <w:sz w:val="20"/>
      <w:szCs w:val="20"/>
    </w:rPr>
  </w:style>
  <w:style w:type="paragraph" w:styleId="a9">
    <w:name w:val="Plain Text"/>
    <w:basedOn w:val="a0"/>
    <w:link w:val="20"/>
    <w:autoRedefine/>
    <w:unhideWhenUsed/>
    <w:qFormat/>
    <w:pPr>
      <w:spacing w:line="240" w:lineRule="auto"/>
      <w:ind w:left="0"/>
    </w:pPr>
    <w:rPr>
      <w:rFonts w:ascii="宋体" w:hAnsi="Courier New"/>
      <w:b/>
      <w:color w:val="000000"/>
      <w:kern w:val="44"/>
      <w:sz w:val="20"/>
      <w:szCs w:val="20"/>
    </w:rPr>
  </w:style>
  <w:style w:type="paragraph" w:styleId="TOC8">
    <w:name w:val="toc 8"/>
    <w:basedOn w:val="a0"/>
    <w:next w:val="a0"/>
    <w:uiPriority w:val="39"/>
    <w:unhideWhenUsed/>
    <w:qFormat/>
    <w:pPr>
      <w:ind w:left="1470"/>
      <w:jc w:val="left"/>
    </w:pPr>
    <w:rPr>
      <w:rFonts w:asciiTheme="minorHAnsi" w:hAnsiTheme="minorHAnsi" w:cstheme="minorHAnsi"/>
      <w:sz w:val="18"/>
      <w:szCs w:val="18"/>
    </w:rPr>
  </w:style>
  <w:style w:type="paragraph" w:styleId="aa">
    <w:name w:val="Date"/>
    <w:basedOn w:val="a0"/>
    <w:next w:val="a0"/>
    <w:link w:val="22"/>
    <w:unhideWhenUsed/>
    <w:qFormat/>
    <w:pPr>
      <w:spacing w:line="240" w:lineRule="auto"/>
      <w:ind w:leftChars="2500" w:left="100"/>
    </w:pPr>
  </w:style>
  <w:style w:type="paragraph" w:styleId="23">
    <w:name w:val="Body Text Indent 2"/>
    <w:basedOn w:val="a0"/>
    <w:link w:val="210"/>
    <w:unhideWhenUsed/>
    <w:qFormat/>
    <w:pPr>
      <w:spacing w:after="120" w:line="480" w:lineRule="auto"/>
      <w:ind w:leftChars="200" w:left="420"/>
    </w:pPr>
    <w:rPr>
      <w:rFonts w:ascii="Times New Roman" w:hAnsi="Times New Roman"/>
      <w:kern w:val="0"/>
      <w:sz w:val="20"/>
      <w:szCs w:val="24"/>
    </w:rPr>
  </w:style>
  <w:style w:type="paragraph" w:styleId="ab">
    <w:name w:val="endnote text"/>
    <w:basedOn w:val="a0"/>
    <w:link w:val="17"/>
    <w:autoRedefine/>
    <w:unhideWhenUsed/>
    <w:qFormat/>
    <w:pPr>
      <w:autoSpaceDE w:val="0"/>
      <w:autoSpaceDN w:val="0"/>
      <w:snapToGrid w:val="0"/>
      <w:spacing w:line="240" w:lineRule="auto"/>
      <w:ind w:left="0"/>
      <w:jc w:val="left"/>
    </w:pPr>
    <w:rPr>
      <w:rFonts w:ascii="宋体" w:hAnsi="宋体" w:cs="宋体"/>
      <w:kern w:val="0"/>
      <w:sz w:val="22"/>
      <w:lang w:val="zh-CN" w:bidi="zh-CN"/>
    </w:rPr>
  </w:style>
  <w:style w:type="paragraph" w:styleId="ac">
    <w:name w:val="Balloon Text"/>
    <w:basedOn w:val="a0"/>
    <w:link w:val="24"/>
    <w:uiPriority w:val="99"/>
    <w:qFormat/>
    <w:pPr>
      <w:autoSpaceDE w:val="0"/>
      <w:autoSpaceDN w:val="0"/>
      <w:spacing w:line="240" w:lineRule="auto"/>
      <w:ind w:left="0"/>
      <w:jc w:val="left"/>
    </w:pPr>
    <w:rPr>
      <w:rFonts w:ascii="宋体" w:hAnsi="宋体" w:cs="宋体"/>
      <w:kern w:val="0"/>
      <w:sz w:val="18"/>
      <w:szCs w:val="18"/>
      <w:lang w:eastAsia="en-US"/>
    </w:rPr>
  </w:style>
  <w:style w:type="paragraph" w:styleId="ad">
    <w:name w:val="footer"/>
    <w:basedOn w:val="a0"/>
    <w:link w:val="30"/>
    <w:uiPriority w:val="99"/>
    <w:unhideWhenUsed/>
    <w:qFormat/>
    <w:pPr>
      <w:tabs>
        <w:tab w:val="center" w:pos="4153"/>
        <w:tab w:val="right" w:pos="8306"/>
      </w:tabs>
      <w:snapToGrid w:val="0"/>
      <w:jc w:val="left"/>
    </w:pPr>
    <w:rPr>
      <w:sz w:val="18"/>
      <w:szCs w:val="18"/>
    </w:rPr>
  </w:style>
  <w:style w:type="paragraph" w:styleId="ae">
    <w:name w:val="header"/>
    <w:basedOn w:val="a0"/>
    <w:link w:val="32"/>
    <w:uiPriority w:val="99"/>
    <w:unhideWhenUsed/>
    <w:qFormat/>
    <w:pPr>
      <w:tabs>
        <w:tab w:val="center" w:pos="4153"/>
        <w:tab w:val="right" w:pos="8306"/>
      </w:tabs>
      <w:snapToGrid w:val="0"/>
      <w:jc w:val="center"/>
    </w:pPr>
    <w:rPr>
      <w:sz w:val="18"/>
      <w:szCs w:val="18"/>
    </w:rPr>
  </w:style>
  <w:style w:type="paragraph" w:styleId="TOC1">
    <w:name w:val="toc 1"/>
    <w:basedOn w:val="a0"/>
    <w:next w:val="a0"/>
    <w:autoRedefine/>
    <w:uiPriority w:val="39"/>
    <w:unhideWhenUsed/>
    <w:qFormat/>
    <w:pPr>
      <w:tabs>
        <w:tab w:val="right" w:leader="dot" w:pos="8820"/>
      </w:tabs>
      <w:snapToGrid w:val="0"/>
      <w:spacing w:beforeLines="50" w:before="156" w:line="324" w:lineRule="auto"/>
      <w:ind w:leftChars="120" w:left="252"/>
      <w:jc w:val="left"/>
    </w:pPr>
    <w:rPr>
      <w:rFonts w:ascii="Times New Roman" w:hAnsi="Times New Roman"/>
      <w:b/>
      <w:bCs/>
      <w:szCs w:val="21"/>
    </w:rPr>
  </w:style>
  <w:style w:type="paragraph" w:styleId="TOC4">
    <w:name w:val="toc 4"/>
    <w:basedOn w:val="a0"/>
    <w:next w:val="a0"/>
    <w:uiPriority w:val="39"/>
    <w:unhideWhenUsed/>
    <w:qFormat/>
    <w:pPr>
      <w:ind w:left="630"/>
      <w:jc w:val="left"/>
    </w:pPr>
    <w:rPr>
      <w:rFonts w:asciiTheme="minorHAnsi" w:hAnsiTheme="minorHAnsi" w:cstheme="minorHAnsi"/>
      <w:sz w:val="18"/>
      <w:szCs w:val="18"/>
    </w:rPr>
  </w:style>
  <w:style w:type="paragraph" w:styleId="af">
    <w:name w:val="Subtitle"/>
    <w:basedOn w:val="a0"/>
    <w:next w:val="a0"/>
    <w:link w:val="25"/>
    <w:qFormat/>
    <w:pPr>
      <w:widowControl/>
      <w:ind w:left="0" w:firstLineChars="200" w:firstLine="200"/>
      <w:jc w:val="left"/>
    </w:pPr>
    <w:rPr>
      <w:rFonts w:ascii="宋体" w:hAnsi="宋体" w:cs="宋体"/>
      <w:color w:val="000000"/>
      <w:kern w:val="0"/>
      <w:sz w:val="18"/>
      <w:szCs w:val="18"/>
      <w:lang w:eastAsia="en-US" w:bidi="en-US"/>
    </w:rPr>
  </w:style>
  <w:style w:type="paragraph" w:styleId="TOC6">
    <w:name w:val="toc 6"/>
    <w:basedOn w:val="a0"/>
    <w:next w:val="a0"/>
    <w:uiPriority w:val="39"/>
    <w:unhideWhenUsed/>
    <w:qFormat/>
    <w:pPr>
      <w:ind w:left="1050"/>
      <w:jc w:val="left"/>
    </w:pPr>
    <w:rPr>
      <w:rFonts w:asciiTheme="minorHAnsi" w:hAnsiTheme="minorHAnsi" w:cstheme="minorHAnsi"/>
      <w:sz w:val="18"/>
      <w:szCs w:val="18"/>
    </w:rPr>
  </w:style>
  <w:style w:type="paragraph" w:styleId="33">
    <w:name w:val="Body Text Indent 3"/>
    <w:basedOn w:val="a0"/>
    <w:link w:val="310"/>
    <w:autoRedefine/>
    <w:unhideWhenUsed/>
    <w:qFormat/>
    <w:pPr>
      <w:spacing w:line="240" w:lineRule="auto"/>
      <w:ind w:left="0" w:firstLineChars="200" w:firstLine="420"/>
    </w:pPr>
    <w:rPr>
      <w:rFonts w:ascii="Times New Roman" w:hAnsi="Times New Roman"/>
      <w:kern w:val="0"/>
      <w:sz w:val="20"/>
      <w:szCs w:val="20"/>
    </w:rPr>
  </w:style>
  <w:style w:type="paragraph" w:styleId="TOC2">
    <w:name w:val="toc 2"/>
    <w:basedOn w:val="a0"/>
    <w:next w:val="a0"/>
    <w:autoRedefine/>
    <w:uiPriority w:val="39"/>
    <w:unhideWhenUsed/>
    <w:qFormat/>
    <w:pPr>
      <w:tabs>
        <w:tab w:val="right" w:leader="dot" w:pos="8820"/>
      </w:tabs>
      <w:snapToGrid w:val="0"/>
      <w:spacing w:line="324" w:lineRule="auto"/>
      <w:ind w:left="840" w:hanging="588"/>
      <w:jc w:val="left"/>
    </w:pPr>
    <w:rPr>
      <w:rFonts w:ascii="Times New Roman" w:eastAsiaTheme="minorEastAsia" w:hAnsi="Times New Roman"/>
    </w:rPr>
  </w:style>
  <w:style w:type="paragraph" w:styleId="TOC9">
    <w:name w:val="toc 9"/>
    <w:basedOn w:val="a0"/>
    <w:next w:val="a0"/>
    <w:uiPriority w:val="39"/>
    <w:unhideWhenUsed/>
    <w:qFormat/>
    <w:pPr>
      <w:ind w:left="1680"/>
      <w:jc w:val="left"/>
    </w:pPr>
    <w:rPr>
      <w:rFonts w:asciiTheme="minorHAnsi" w:hAnsiTheme="minorHAnsi" w:cstheme="minorHAnsi"/>
      <w:sz w:val="18"/>
      <w:szCs w:val="18"/>
    </w:rPr>
  </w:style>
  <w:style w:type="paragraph" w:styleId="26">
    <w:name w:val="Body Text 2"/>
    <w:basedOn w:val="a0"/>
    <w:link w:val="220"/>
    <w:autoRedefine/>
    <w:qFormat/>
    <w:pPr>
      <w:adjustRightInd w:val="0"/>
      <w:snapToGrid w:val="0"/>
      <w:spacing w:line="252" w:lineRule="auto"/>
      <w:ind w:left="0"/>
      <w:jc w:val="left"/>
    </w:pPr>
    <w:rPr>
      <w:rFonts w:ascii="宋体" w:hAnsi="宋体" w:cs="宋体"/>
      <w:sz w:val="18"/>
      <w:szCs w:val="18"/>
    </w:rPr>
  </w:style>
  <w:style w:type="paragraph" w:styleId="HTML">
    <w:name w:val="HTML Preformatted"/>
    <w:basedOn w:val="a0"/>
    <w:link w:val="HTML1"/>
    <w:autoRedefine/>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宋体" w:hAnsi="宋体" w:cs="宋体"/>
      <w:kern w:val="0"/>
      <w:sz w:val="24"/>
      <w:szCs w:val="24"/>
    </w:rPr>
  </w:style>
  <w:style w:type="paragraph" w:styleId="af0">
    <w:name w:val="Normal (Web)"/>
    <w:basedOn w:val="a0"/>
    <w:link w:val="af1"/>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styleId="af2">
    <w:name w:val="Title"/>
    <w:basedOn w:val="a0"/>
    <w:next w:val="a0"/>
    <w:link w:val="18"/>
    <w:autoRedefine/>
    <w:qFormat/>
    <w:pPr>
      <w:snapToGrid w:val="0"/>
      <w:spacing w:beforeLines="50" w:before="50" w:afterLines="50" w:after="50" w:line="240" w:lineRule="auto"/>
      <w:ind w:left="0"/>
      <w:jc w:val="center"/>
      <w:outlineLvl w:val="0"/>
    </w:pPr>
    <w:rPr>
      <w:rFonts w:ascii="Times New Roman" w:eastAsia="方正小标宋_GBK" w:hAnsi="Times New Roman"/>
      <w:bCs/>
      <w:sz w:val="36"/>
      <w:szCs w:val="36"/>
    </w:rPr>
  </w:style>
  <w:style w:type="paragraph" w:styleId="af3">
    <w:name w:val="annotation subject"/>
    <w:basedOn w:val="a6"/>
    <w:next w:val="a6"/>
    <w:link w:val="27"/>
    <w:autoRedefine/>
    <w:uiPriority w:val="99"/>
    <w:qFormat/>
    <w:rPr>
      <w:b/>
      <w:bCs/>
    </w:rPr>
  </w:style>
  <w:style w:type="table" w:styleId="af4">
    <w:name w:val="Table Grid"/>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2"/>
    <w:autoRedefine/>
    <w:uiPriority w:val="60"/>
    <w:unhideWhenUsed/>
    <w:qFormat/>
    <w:rPr>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styleId="af5">
    <w:name w:val="Strong"/>
    <w:autoRedefine/>
    <w:uiPriority w:val="22"/>
    <w:qFormat/>
    <w:rPr>
      <w:b/>
      <w:bCs/>
    </w:rPr>
  </w:style>
  <w:style w:type="character" w:styleId="af6">
    <w:name w:val="endnote reference"/>
    <w:autoRedefine/>
    <w:unhideWhenUsed/>
    <w:qFormat/>
    <w:rPr>
      <w:vertAlign w:val="superscript"/>
    </w:rPr>
  </w:style>
  <w:style w:type="character" w:styleId="af7">
    <w:name w:val="page number"/>
    <w:autoRedefine/>
    <w:qFormat/>
  </w:style>
  <w:style w:type="character" w:styleId="af8">
    <w:name w:val="FollowedHyperlink"/>
    <w:autoRedefine/>
    <w:uiPriority w:val="99"/>
    <w:unhideWhenUsed/>
    <w:qFormat/>
    <w:rPr>
      <w:color w:val="800080"/>
      <w:u w:val="single"/>
    </w:rPr>
  </w:style>
  <w:style w:type="character" w:styleId="af9">
    <w:name w:val="Emphasis"/>
    <w:autoRedefine/>
    <w:uiPriority w:val="20"/>
    <w:qFormat/>
    <w:rPr>
      <w:i/>
      <w:iCs/>
    </w:rPr>
  </w:style>
  <w:style w:type="character" w:styleId="HTML0">
    <w:name w:val="HTML Definition"/>
    <w:basedOn w:val="a1"/>
    <w:autoRedefine/>
    <w:qFormat/>
  </w:style>
  <w:style w:type="character" w:styleId="HTML2">
    <w:name w:val="HTML Variable"/>
    <w:basedOn w:val="a1"/>
    <w:qFormat/>
  </w:style>
  <w:style w:type="character" w:styleId="afa">
    <w:name w:val="Hyperlink"/>
    <w:autoRedefine/>
    <w:uiPriority w:val="99"/>
    <w:unhideWhenUsed/>
    <w:qFormat/>
    <w:rPr>
      <w:color w:val="0000FF"/>
      <w:u w:val="single"/>
    </w:rPr>
  </w:style>
  <w:style w:type="character" w:styleId="HTML3">
    <w:name w:val="HTML Code"/>
    <w:basedOn w:val="a1"/>
    <w:autoRedefine/>
    <w:qFormat/>
    <w:rPr>
      <w:rFonts w:ascii="Courier New" w:hAnsi="Courier New"/>
      <w:sz w:val="20"/>
    </w:rPr>
  </w:style>
  <w:style w:type="character" w:styleId="afb">
    <w:name w:val="annotation reference"/>
    <w:autoRedefine/>
    <w:uiPriority w:val="99"/>
    <w:qFormat/>
    <w:rPr>
      <w:sz w:val="21"/>
      <w:szCs w:val="21"/>
    </w:rPr>
  </w:style>
  <w:style w:type="character" w:styleId="HTML4">
    <w:name w:val="HTML Cite"/>
    <w:basedOn w:val="a1"/>
    <w:qFormat/>
  </w:style>
  <w:style w:type="character" w:styleId="HTML5">
    <w:name w:val="HTML Keyboard"/>
    <w:basedOn w:val="a1"/>
    <w:qFormat/>
    <w:rPr>
      <w:rFonts w:ascii="Courier New" w:hAnsi="Courier New"/>
      <w:sz w:val="20"/>
    </w:rPr>
  </w:style>
  <w:style w:type="character" w:styleId="HTML6">
    <w:name w:val="HTML Sample"/>
    <w:basedOn w:val="a1"/>
    <w:autoRedefine/>
    <w:qFormat/>
    <w:rPr>
      <w:rFonts w:ascii="Courier New" w:hAnsi="Courier New"/>
    </w:rPr>
  </w:style>
  <w:style w:type="paragraph" w:customStyle="1" w:styleId="1">
    <w:name w:val="样式1"/>
    <w:basedOn w:val="a0"/>
    <w:link w:val="19"/>
    <w:autoRedefine/>
    <w:qFormat/>
    <w:pPr>
      <w:numPr>
        <w:numId w:val="2"/>
      </w:numPr>
      <w:tabs>
        <w:tab w:val="left" w:pos="864"/>
      </w:tabs>
      <w:spacing w:beforeLines="50" w:afterLines="50" w:line="360" w:lineRule="exact"/>
      <w:ind w:left="720"/>
    </w:pPr>
    <w:rPr>
      <w:rFonts w:ascii="宋体" w:hAnsi="宋体"/>
      <w:b/>
      <w:sz w:val="28"/>
      <w:szCs w:val="28"/>
    </w:rPr>
  </w:style>
  <w:style w:type="character" w:customStyle="1" w:styleId="32">
    <w:name w:val="页眉 字符3"/>
    <w:link w:val="ae"/>
    <w:uiPriority w:val="99"/>
    <w:qFormat/>
    <w:rPr>
      <w:sz w:val="18"/>
      <w:szCs w:val="18"/>
    </w:rPr>
  </w:style>
  <w:style w:type="character" w:customStyle="1" w:styleId="30">
    <w:name w:val="页脚 字符3"/>
    <w:link w:val="ad"/>
    <w:autoRedefine/>
    <w:uiPriority w:val="99"/>
    <w:qFormat/>
    <w:rPr>
      <w:sz w:val="18"/>
      <w:szCs w:val="18"/>
    </w:rPr>
  </w:style>
  <w:style w:type="character" w:customStyle="1" w:styleId="1a">
    <w:name w:val="标题 1 字符"/>
    <w:uiPriority w:val="99"/>
    <w:qFormat/>
    <w:rPr>
      <w:rFonts w:ascii="Calibri" w:eastAsia="宋体" w:hAnsi="Calibri" w:cs="Times New Roman"/>
      <w:b/>
      <w:bCs/>
      <w:kern w:val="44"/>
      <w:sz w:val="44"/>
      <w:szCs w:val="44"/>
    </w:rPr>
  </w:style>
  <w:style w:type="character" w:customStyle="1" w:styleId="28">
    <w:name w:val="标题 2 字符"/>
    <w:autoRedefine/>
    <w:uiPriority w:val="9"/>
    <w:qFormat/>
    <w:rPr>
      <w:rFonts w:ascii="等线 Light" w:eastAsia="等线 Light" w:hAnsi="等线 Light" w:cs="Times New Roman"/>
      <w:b/>
      <w:bCs/>
      <w:sz w:val="32"/>
      <w:szCs w:val="32"/>
    </w:rPr>
  </w:style>
  <w:style w:type="character" w:customStyle="1" w:styleId="34">
    <w:name w:val="标题 3 字符"/>
    <w:autoRedefine/>
    <w:uiPriority w:val="9"/>
    <w:qFormat/>
    <w:rPr>
      <w:rFonts w:ascii="Calibri" w:eastAsia="宋体" w:hAnsi="Calibri" w:cs="Times New Roman"/>
      <w:b/>
      <w:bCs/>
      <w:sz w:val="32"/>
      <w:szCs w:val="32"/>
    </w:rPr>
  </w:style>
  <w:style w:type="character" w:customStyle="1" w:styleId="40">
    <w:name w:val="标题 4 字符"/>
    <w:uiPriority w:val="99"/>
    <w:qFormat/>
    <w:rPr>
      <w:rFonts w:ascii="等线 Light" w:eastAsia="等线 Light" w:hAnsi="等线 Light" w:cs="Times New Roman"/>
      <w:b/>
      <w:bCs/>
      <w:sz w:val="28"/>
      <w:szCs w:val="28"/>
    </w:rPr>
  </w:style>
  <w:style w:type="character" w:customStyle="1" w:styleId="50">
    <w:name w:val="标题 5 字符"/>
    <w:autoRedefine/>
    <w:qFormat/>
    <w:rPr>
      <w:rFonts w:ascii="Calibri" w:eastAsia="宋体" w:hAnsi="Calibri" w:cs="Times New Roman"/>
      <w:b/>
      <w:bCs/>
      <w:sz w:val="28"/>
      <w:szCs w:val="28"/>
    </w:rPr>
  </w:style>
  <w:style w:type="character" w:customStyle="1" w:styleId="60">
    <w:name w:val="标题 6 字符"/>
    <w:autoRedefine/>
    <w:qFormat/>
    <w:rPr>
      <w:rFonts w:ascii="等线 Light" w:eastAsia="等线 Light" w:hAnsi="等线 Light" w:cs="Times New Roman"/>
      <w:b/>
      <w:bCs/>
      <w:sz w:val="24"/>
      <w:szCs w:val="24"/>
    </w:rPr>
  </w:style>
  <w:style w:type="paragraph" w:customStyle="1" w:styleId="7">
    <w:name w:val="7"/>
    <w:basedOn w:val="a0"/>
    <w:next w:val="29"/>
    <w:autoRedefine/>
    <w:uiPriority w:val="34"/>
    <w:qFormat/>
    <w:pPr>
      <w:numPr>
        <w:numId w:val="3"/>
      </w:numPr>
      <w:ind w:left="482" w:firstLineChars="200" w:firstLine="420"/>
    </w:pPr>
  </w:style>
  <w:style w:type="paragraph" w:customStyle="1" w:styleId="29">
    <w:name w:val="列表段落2"/>
    <w:basedOn w:val="a0"/>
    <w:uiPriority w:val="34"/>
    <w:qFormat/>
    <w:pPr>
      <w:ind w:firstLineChars="200" w:firstLine="420"/>
    </w:pPr>
  </w:style>
  <w:style w:type="character" w:customStyle="1" w:styleId="afc">
    <w:name w:val="注释标题 字符"/>
    <w:uiPriority w:val="99"/>
    <w:qFormat/>
    <w:rPr>
      <w:rFonts w:ascii="Calibri" w:eastAsia="宋体" w:hAnsi="Calibri" w:cs="Times New Roman"/>
    </w:rPr>
  </w:style>
  <w:style w:type="character" w:customStyle="1" w:styleId="afd">
    <w:name w:val="文档结构图 字符"/>
    <w:autoRedefine/>
    <w:qFormat/>
    <w:rPr>
      <w:rFonts w:ascii="Microsoft YaHei UI" w:eastAsia="Microsoft YaHei UI" w:hAnsi="Calibri" w:cs="Times New Roman"/>
      <w:sz w:val="18"/>
      <w:szCs w:val="18"/>
    </w:rPr>
  </w:style>
  <w:style w:type="character" w:customStyle="1" w:styleId="afe">
    <w:name w:val="批注文字 字符"/>
    <w:qFormat/>
    <w:rPr>
      <w:rFonts w:ascii="Calibri" w:eastAsia="宋体" w:hAnsi="Calibri" w:cs="Times New Roman"/>
    </w:rPr>
  </w:style>
  <w:style w:type="character" w:customStyle="1" w:styleId="aff">
    <w:name w:val="正文文本 字符"/>
    <w:autoRedefine/>
    <w:uiPriority w:val="1"/>
    <w:qFormat/>
    <w:rPr>
      <w:rFonts w:ascii="Calibri" w:eastAsia="宋体" w:hAnsi="Calibri" w:cs="Times New Roman"/>
    </w:rPr>
  </w:style>
  <w:style w:type="character" w:customStyle="1" w:styleId="aff0">
    <w:name w:val="正文文本缩进 字符"/>
    <w:qFormat/>
    <w:rPr>
      <w:rFonts w:ascii="Calibri" w:eastAsia="宋体" w:hAnsi="Calibri" w:cs="Times New Roman"/>
    </w:rPr>
  </w:style>
  <w:style w:type="character" w:customStyle="1" w:styleId="aff1">
    <w:name w:val="纯文本 字符"/>
    <w:autoRedefine/>
    <w:qFormat/>
    <w:rPr>
      <w:rFonts w:ascii="等线" w:hAnsi="Courier New" w:cs="Courier New"/>
    </w:rPr>
  </w:style>
  <w:style w:type="character" w:customStyle="1" w:styleId="aff2">
    <w:name w:val="日期 字符"/>
    <w:autoRedefine/>
    <w:qFormat/>
    <w:rPr>
      <w:rFonts w:ascii="Calibri" w:eastAsia="宋体" w:hAnsi="Calibri" w:cs="Times New Roman"/>
    </w:rPr>
  </w:style>
  <w:style w:type="character" w:customStyle="1" w:styleId="2a">
    <w:name w:val="正文文本缩进 2 字符"/>
    <w:qFormat/>
    <w:rPr>
      <w:rFonts w:ascii="Calibri" w:eastAsia="宋体" w:hAnsi="Calibri" w:cs="Times New Roman"/>
    </w:rPr>
  </w:style>
  <w:style w:type="character" w:customStyle="1" w:styleId="aff3">
    <w:name w:val="尾注文本 字符"/>
    <w:autoRedefine/>
    <w:qFormat/>
    <w:rPr>
      <w:rFonts w:ascii="Calibri" w:eastAsia="宋体" w:hAnsi="Calibri" w:cs="Times New Roman"/>
    </w:rPr>
  </w:style>
  <w:style w:type="character" w:customStyle="1" w:styleId="aff4">
    <w:name w:val="批注框文本 字符"/>
    <w:uiPriority w:val="99"/>
    <w:qFormat/>
    <w:rPr>
      <w:rFonts w:ascii="Calibri" w:eastAsia="宋体" w:hAnsi="Calibri" w:cs="Times New Roman"/>
      <w:sz w:val="18"/>
      <w:szCs w:val="18"/>
    </w:rPr>
  </w:style>
  <w:style w:type="character" w:customStyle="1" w:styleId="aff5">
    <w:name w:val="副标题 字符"/>
    <w:autoRedefine/>
    <w:qFormat/>
    <w:rPr>
      <w:b/>
      <w:bCs/>
      <w:kern w:val="28"/>
      <w:sz w:val="32"/>
      <w:szCs w:val="32"/>
    </w:rPr>
  </w:style>
  <w:style w:type="character" w:customStyle="1" w:styleId="35">
    <w:name w:val="正文文本缩进 3 字符"/>
    <w:autoRedefine/>
    <w:qFormat/>
    <w:rPr>
      <w:rFonts w:ascii="Calibri" w:eastAsia="宋体" w:hAnsi="Calibri" w:cs="Times New Roman"/>
      <w:sz w:val="16"/>
      <w:szCs w:val="16"/>
    </w:rPr>
  </w:style>
  <w:style w:type="character" w:customStyle="1" w:styleId="2b">
    <w:name w:val="正文文本 2 字符"/>
    <w:autoRedefine/>
    <w:qFormat/>
    <w:rPr>
      <w:rFonts w:ascii="Calibri" w:eastAsia="宋体" w:hAnsi="Calibri" w:cs="Times New Roman"/>
    </w:rPr>
  </w:style>
  <w:style w:type="character" w:customStyle="1" w:styleId="HTML7">
    <w:name w:val="HTML 预设格式 字符"/>
    <w:autoRedefine/>
    <w:qFormat/>
    <w:rPr>
      <w:rFonts w:ascii="Courier New" w:eastAsia="宋体" w:hAnsi="Courier New" w:cs="Courier New"/>
      <w:sz w:val="20"/>
      <w:szCs w:val="20"/>
    </w:rPr>
  </w:style>
  <w:style w:type="character" w:customStyle="1" w:styleId="aff6">
    <w:name w:val="标题 字符"/>
    <w:autoRedefine/>
    <w:qFormat/>
    <w:rPr>
      <w:rFonts w:ascii="等线 Light" w:eastAsia="等线 Light" w:hAnsi="等线 Light" w:cs="Times New Roman"/>
      <w:b/>
      <w:bCs/>
      <w:sz w:val="32"/>
      <w:szCs w:val="32"/>
    </w:rPr>
  </w:style>
  <w:style w:type="character" w:customStyle="1" w:styleId="aff7">
    <w:name w:val="批注主题 字符"/>
    <w:autoRedefine/>
    <w:uiPriority w:val="99"/>
    <w:qFormat/>
    <w:rPr>
      <w:rFonts w:ascii="Calibri" w:eastAsia="宋体" w:hAnsi="Calibri" w:cs="Times New Roman"/>
      <w:b/>
      <w:bCs/>
    </w:rPr>
  </w:style>
  <w:style w:type="character" w:customStyle="1" w:styleId="Char3">
    <w:name w:val="页眉 Char3"/>
    <w:autoRedefine/>
    <w:uiPriority w:val="99"/>
    <w:qFormat/>
    <w:rPr>
      <w:sz w:val="18"/>
      <w:szCs w:val="18"/>
    </w:rPr>
  </w:style>
  <w:style w:type="character" w:customStyle="1" w:styleId="Char30">
    <w:name w:val="页脚 Char3"/>
    <w:autoRedefine/>
    <w:uiPriority w:val="99"/>
    <w:qFormat/>
    <w:rPr>
      <w:rFonts w:ascii="Times New Roman" w:hAnsi="Times New Roman" w:cs="Times New Roman"/>
      <w:kern w:val="2"/>
      <w:sz w:val="18"/>
      <w:szCs w:val="18"/>
    </w:rPr>
  </w:style>
  <w:style w:type="character" w:customStyle="1" w:styleId="11">
    <w:name w:val="标题 1 字符1"/>
    <w:link w:val="10"/>
    <w:autoRedefine/>
    <w:qFormat/>
    <w:rPr>
      <w:rFonts w:ascii="黑体" w:eastAsia="黑体" w:hAnsi="黑体"/>
      <w:b/>
      <w:bCs/>
      <w:color w:val="000000"/>
      <w:sz w:val="24"/>
      <w:szCs w:val="24"/>
      <w:lang w:val="de-DE"/>
    </w:rPr>
  </w:style>
  <w:style w:type="character" w:customStyle="1" w:styleId="21">
    <w:name w:val="标题 2 字符1"/>
    <w:link w:val="2"/>
    <w:autoRedefine/>
    <w:qFormat/>
    <w:rPr>
      <w:rFonts w:ascii="Times New Roman" w:eastAsia="黑体" w:hAnsi="Times New Roman"/>
      <w:b/>
      <w:bCs/>
      <w:color w:val="000000"/>
      <w:sz w:val="22"/>
      <w:szCs w:val="22"/>
      <w:lang w:val="de-DE"/>
    </w:rPr>
  </w:style>
  <w:style w:type="character" w:customStyle="1" w:styleId="31">
    <w:name w:val="标题 3 字符1"/>
    <w:link w:val="3"/>
    <w:autoRedefine/>
    <w:qFormat/>
    <w:rPr>
      <w:rFonts w:ascii="Times New Roman" w:eastAsia="黑体" w:hAnsi="Times New Roman" w:cs="Times New Roman"/>
      <w:b/>
      <w:bCs/>
      <w:color w:val="000000"/>
      <w:kern w:val="0"/>
      <w:sz w:val="24"/>
      <w:szCs w:val="24"/>
    </w:rPr>
  </w:style>
  <w:style w:type="character" w:customStyle="1" w:styleId="43">
    <w:name w:val="标题 4 字符3"/>
    <w:link w:val="4"/>
    <w:autoRedefine/>
    <w:qFormat/>
    <w:rPr>
      <w:rFonts w:ascii="Times New Roman" w:eastAsia="黑体" w:hAnsi="Times New Roman" w:cs="Times New Roman"/>
      <w:b/>
      <w:bCs/>
      <w:color w:val="000000"/>
      <w:kern w:val="0"/>
      <w:sz w:val="22"/>
    </w:rPr>
  </w:style>
  <w:style w:type="character" w:customStyle="1" w:styleId="51">
    <w:name w:val="标题 5 字符1"/>
    <w:link w:val="5"/>
    <w:autoRedefine/>
    <w:uiPriority w:val="1"/>
    <w:qFormat/>
    <w:rPr>
      <w:rFonts w:ascii="宋体" w:eastAsia="宋体" w:hAnsi="宋体" w:cs="宋体"/>
      <w:b/>
      <w:bCs/>
      <w:kern w:val="0"/>
      <w:szCs w:val="21"/>
      <w:lang w:eastAsia="en-US"/>
    </w:rPr>
  </w:style>
  <w:style w:type="character" w:customStyle="1" w:styleId="61">
    <w:name w:val="标题 6 字符1"/>
    <w:link w:val="6"/>
    <w:autoRedefine/>
    <w:uiPriority w:val="9"/>
    <w:qFormat/>
    <w:rPr>
      <w:rFonts w:ascii="Cambria" w:eastAsia="宋体" w:hAnsi="Cambria" w:cs="Times New Roman"/>
      <w:b/>
      <w:bCs/>
      <w:kern w:val="0"/>
      <w:sz w:val="24"/>
      <w:szCs w:val="24"/>
      <w:lang w:val="zh-CN" w:bidi="zh-CN"/>
    </w:rPr>
  </w:style>
  <w:style w:type="paragraph" w:customStyle="1" w:styleId="41">
    <w:name w:val="4"/>
    <w:autoRedefine/>
    <w:uiPriority w:val="60"/>
    <w:qFormat/>
    <w:rPr>
      <w:rFonts w:ascii="Calibri" w:eastAsia="宋体" w:hAnsi="Calibri"/>
      <w:color w:val="76923C"/>
    </w:rPr>
  </w:style>
  <w:style w:type="character" w:customStyle="1" w:styleId="13">
    <w:name w:val="文档结构图 字符1"/>
    <w:link w:val="a5"/>
    <w:autoRedefine/>
    <w:qFormat/>
    <w:rPr>
      <w:rFonts w:ascii="宋体" w:eastAsia="宋体" w:hAnsi="Times New Roman" w:cs="Times New Roman"/>
      <w:kern w:val="0"/>
      <w:sz w:val="18"/>
      <w:szCs w:val="18"/>
    </w:rPr>
  </w:style>
  <w:style w:type="character" w:customStyle="1" w:styleId="14">
    <w:name w:val="批注文字 字符1"/>
    <w:link w:val="a6"/>
    <w:autoRedefine/>
    <w:uiPriority w:val="99"/>
    <w:qFormat/>
    <w:rPr>
      <w:rFonts w:ascii="宋体" w:eastAsia="宋体" w:hAnsi="宋体" w:cs="宋体"/>
      <w:kern w:val="0"/>
      <w:sz w:val="22"/>
      <w:lang w:eastAsia="en-US"/>
    </w:rPr>
  </w:style>
  <w:style w:type="character" w:customStyle="1" w:styleId="15">
    <w:name w:val="正文文本 字符1"/>
    <w:link w:val="a7"/>
    <w:autoRedefine/>
    <w:uiPriority w:val="1"/>
    <w:qFormat/>
    <w:rPr>
      <w:rFonts w:ascii="宋体" w:eastAsia="宋体" w:hAnsi="宋体" w:cs="宋体"/>
      <w:kern w:val="0"/>
      <w:szCs w:val="21"/>
      <w:lang w:eastAsia="en-US"/>
    </w:rPr>
  </w:style>
  <w:style w:type="character" w:customStyle="1" w:styleId="16">
    <w:name w:val="正文文本缩进 字符1"/>
    <w:link w:val="a8"/>
    <w:autoRedefine/>
    <w:qFormat/>
    <w:rPr>
      <w:rFonts w:ascii="宋体" w:eastAsia="宋体" w:hAnsi="Calibri" w:cs="Times New Roman"/>
      <w:color w:val="000000"/>
      <w:kern w:val="0"/>
      <w:sz w:val="20"/>
      <w:szCs w:val="24"/>
    </w:rPr>
  </w:style>
  <w:style w:type="character" w:customStyle="1" w:styleId="20">
    <w:name w:val="纯文本 字符2"/>
    <w:link w:val="a9"/>
    <w:autoRedefine/>
    <w:qFormat/>
    <w:rPr>
      <w:rFonts w:ascii="宋体" w:eastAsia="宋体" w:hAnsi="Courier New" w:cs="Times New Roman"/>
      <w:b/>
      <w:color w:val="000000"/>
      <w:kern w:val="44"/>
      <w:sz w:val="20"/>
      <w:szCs w:val="20"/>
    </w:rPr>
  </w:style>
  <w:style w:type="character" w:customStyle="1" w:styleId="22">
    <w:name w:val="日期 字符2"/>
    <w:link w:val="aa"/>
    <w:autoRedefine/>
    <w:uiPriority w:val="99"/>
    <w:qFormat/>
    <w:rPr>
      <w:rFonts w:ascii="Calibri" w:eastAsia="宋体" w:hAnsi="Calibri" w:cs="Times New Roman"/>
    </w:rPr>
  </w:style>
  <w:style w:type="character" w:customStyle="1" w:styleId="210">
    <w:name w:val="正文文本缩进 2 字符1"/>
    <w:link w:val="23"/>
    <w:autoRedefine/>
    <w:qFormat/>
    <w:rPr>
      <w:rFonts w:ascii="Times New Roman" w:eastAsia="宋体" w:hAnsi="Times New Roman" w:cs="Times New Roman"/>
      <w:kern w:val="0"/>
      <w:sz w:val="20"/>
      <w:szCs w:val="24"/>
    </w:rPr>
  </w:style>
  <w:style w:type="character" w:customStyle="1" w:styleId="17">
    <w:name w:val="尾注文本 字符1"/>
    <w:link w:val="ab"/>
    <w:autoRedefine/>
    <w:uiPriority w:val="99"/>
    <w:qFormat/>
    <w:rPr>
      <w:rFonts w:ascii="宋体" w:eastAsia="宋体" w:hAnsi="宋体" w:cs="宋体"/>
      <w:kern w:val="0"/>
      <w:sz w:val="22"/>
      <w:lang w:val="zh-CN" w:bidi="zh-CN"/>
    </w:rPr>
  </w:style>
  <w:style w:type="character" w:customStyle="1" w:styleId="24">
    <w:name w:val="批注框文本 字符2"/>
    <w:link w:val="ac"/>
    <w:autoRedefine/>
    <w:uiPriority w:val="99"/>
    <w:qFormat/>
    <w:rPr>
      <w:rFonts w:ascii="宋体" w:eastAsia="宋体" w:hAnsi="宋体" w:cs="宋体"/>
      <w:kern w:val="0"/>
      <w:sz w:val="18"/>
      <w:szCs w:val="18"/>
      <w:lang w:eastAsia="en-US"/>
    </w:rPr>
  </w:style>
  <w:style w:type="character" w:customStyle="1" w:styleId="Char">
    <w:name w:val="页脚 Char"/>
    <w:autoRedefine/>
    <w:uiPriority w:val="99"/>
    <w:qFormat/>
    <w:rPr>
      <w:sz w:val="18"/>
      <w:szCs w:val="18"/>
    </w:rPr>
  </w:style>
  <w:style w:type="character" w:customStyle="1" w:styleId="Char0">
    <w:name w:val="页眉 Char"/>
    <w:autoRedefine/>
    <w:qFormat/>
    <w:rPr>
      <w:sz w:val="18"/>
      <w:szCs w:val="18"/>
    </w:rPr>
  </w:style>
  <w:style w:type="character" w:customStyle="1" w:styleId="25">
    <w:name w:val="副标题 字符2"/>
    <w:link w:val="af"/>
    <w:autoRedefine/>
    <w:uiPriority w:val="99"/>
    <w:qFormat/>
    <w:rPr>
      <w:rFonts w:ascii="宋体" w:eastAsia="宋体" w:hAnsi="宋体" w:cs="宋体"/>
      <w:color w:val="000000"/>
      <w:kern w:val="0"/>
      <w:sz w:val="18"/>
      <w:szCs w:val="18"/>
      <w:lang w:eastAsia="en-US" w:bidi="en-US"/>
    </w:rPr>
  </w:style>
  <w:style w:type="character" w:customStyle="1" w:styleId="310">
    <w:name w:val="正文文本缩进 3 字符1"/>
    <w:link w:val="33"/>
    <w:autoRedefine/>
    <w:qFormat/>
    <w:rPr>
      <w:rFonts w:ascii="Times New Roman" w:eastAsia="宋体" w:hAnsi="Times New Roman" w:cs="Times New Roman"/>
      <w:kern w:val="0"/>
      <w:sz w:val="20"/>
      <w:szCs w:val="20"/>
    </w:rPr>
  </w:style>
  <w:style w:type="character" w:customStyle="1" w:styleId="220">
    <w:name w:val="正文文本 2 字符2"/>
    <w:link w:val="26"/>
    <w:autoRedefine/>
    <w:uiPriority w:val="99"/>
    <w:qFormat/>
    <w:rPr>
      <w:rFonts w:ascii="宋体" w:eastAsia="宋体" w:hAnsi="宋体" w:cs="宋体"/>
      <w:sz w:val="18"/>
      <w:szCs w:val="18"/>
    </w:rPr>
  </w:style>
  <w:style w:type="character" w:customStyle="1" w:styleId="HTML1">
    <w:name w:val="HTML 预设格式 字符1"/>
    <w:link w:val="HTML"/>
    <w:autoRedefine/>
    <w:uiPriority w:val="99"/>
    <w:qFormat/>
    <w:rPr>
      <w:rFonts w:ascii="宋体" w:eastAsia="宋体" w:hAnsi="宋体" w:cs="宋体"/>
      <w:kern w:val="0"/>
      <w:sz w:val="24"/>
      <w:szCs w:val="24"/>
    </w:rPr>
  </w:style>
  <w:style w:type="character" w:customStyle="1" w:styleId="18">
    <w:name w:val="标题 字符1"/>
    <w:link w:val="af2"/>
    <w:autoRedefine/>
    <w:qFormat/>
    <w:rPr>
      <w:rFonts w:ascii="Times New Roman" w:eastAsia="方正小标宋_GBK" w:hAnsi="Times New Roman"/>
      <w:bCs/>
      <w:kern w:val="2"/>
      <w:sz w:val="36"/>
      <w:szCs w:val="36"/>
    </w:rPr>
  </w:style>
  <w:style w:type="character" w:customStyle="1" w:styleId="27">
    <w:name w:val="批注主题 字符2"/>
    <w:link w:val="af3"/>
    <w:autoRedefine/>
    <w:uiPriority w:val="99"/>
    <w:qFormat/>
    <w:rPr>
      <w:rFonts w:ascii="宋体" w:eastAsia="宋体" w:hAnsi="宋体" w:cs="宋体"/>
      <w:b/>
      <w:bCs/>
      <w:kern w:val="0"/>
      <w:sz w:val="22"/>
      <w:lang w:eastAsia="en-US"/>
    </w:rPr>
  </w:style>
  <w:style w:type="table" w:customStyle="1" w:styleId="TableNormal">
    <w:name w:val="Table Normal"/>
    <w:autoRedefine/>
    <w:unhideWhenUsed/>
    <w:qFormat/>
    <w:rPr>
      <w:rFonts w:ascii="Times New Roman" w:eastAsia="宋体" w:hAnsi="Times New Roman"/>
    </w:rPr>
    <w:tblPr>
      <w:tblCellMar>
        <w:top w:w="0" w:type="dxa"/>
        <w:left w:w="0" w:type="dxa"/>
        <w:bottom w:w="0" w:type="dxa"/>
        <w:right w:w="0" w:type="dxa"/>
      </w:tblCellMar>
    </w:tblPr>
  </w:style>
  <w:style w:type="paragraph" w:customStyle="1" w:styleId="TableParagraph">
    <w:name w:val="Table Paragraph"/>
    <w:basedOn w:val="a0"/>
    <w:autoRedefine/>
    <w:uiPriority w:val="1"/>
    <w:qFormat/>
    <w:pPr>
      <w:autoSpaceDE w:val="0"/>
      <w:autoSpaceDN w:val="0"/>
      <w:spacing w:before="66" w:line="240" w:lineRule="auto"/>
      <w:ind w:left="0"/>
      <w:jc w:val="left"/>
    </w:pPr>
    <w:rPr>
      <w:rFonts w:ascii="宋体" w:hAnsi="宋体" w:cs="宋体"/>
      <w:kern w:val="0"/>
      <w:sz w:val="22"/>
      <w:lang w:eastAsia="en-US"/>
    </w:rPr>
  </w:style>
  <w:style w:type="paragraph" w:customStyle="1" w:styleId="aff8">
    <w:name w:val="样式(表格文字)"/>
    <w:basedOn w:val="a0"/>
    <w:autoRedefine/>
    <w:qFormat/>
    <w:pPr>
      <w:spacing w:line="0" w:lineRule="atLeast"/>
      <w:ind w:left="0"/>
      <w:jc w:val="center"/>
    </w:pPr>
    <w:rPr>
      <w:rFonts w:ascii="宋体" w:hAnsi="Times New Roman"/>
      <w:color w:val="000000"/>
      <w:sz w:val="15"/>
      <w:szCs w:val="15"/>
    </w:rPr>
  </w:style>
  <w:style w:type="character" w:customStyle="1" w:styleId="1b">
    <w:name w:val="访问过的超链接1"/>
    <w:autoRedefine/>
    <w:unhideWhenUsed/>
    <w:qFormat/>
    <w:rPr>
      <w:color w:val="800080"/>
      <w:u w:val="single"/>
    </w:rPr>
  </w:style>
  <w:style w:type="paragraph" w:customStyle="1" w:styleId="1c">
    <w:name w:val="修订1"/>
    <w:autoRedefine/>
    <w:uiPriority w:val="99"/>
    <w:qFormat/>
    <w:rPr>
      <w:rFonts w:ascii="Times New Roman" w:eastAsia="宋体" w:hAnsi="Times New Roman"/>
      <w:kern w:val="2"/>
      <w:sz w:val="21"/>
      <w:szCs w:val="24"/>
    </w:rPr>
  </w:style>
  <w:style w:type="paragraph" w:customStyle="1" w:styleId="TOC10">
    <w:name w:val="TOC 标题1"/>
    <w:basedOn w:val="10"/>
    <w:next w:val="a0"/>
    <w:autoRedefine/>
    <w:uiPriority w:val="99"/>
    <w:unhideWhenUsed/>
    <w:qFormat/>
    <w:pPr>
      <w:keepNext/>
      <w:keepLines/>
      <w:spacing w:before="480" w:line="276" w:lineRule="auto"/>
      <w:outlineLvl w:val="9"/>
    </w:pPr>
    <w:rPr>
      <w:rFonts w:ascii="Cambria" w:hAnsi="Cambria"/>
      <w:color w:val="365F91"/>
      <w:sz w:val="28"/>
      <w:szCs w:val="28"/>
    </w:rPr>
  </w:style>
  <w:style w:type="paragraph" w:customStyle="1" w:styleId="xl30">
    <w:name w:val="xl30"/>
    <w:basedOn w:val="a0"/>
    <w:autoRedefine/>
    <w:qFormat/>
    <w:pPr>
      <w:widowControl/>
      <w:spacing w:before="100" w:beforeAutospacing="1" w:after="100" w:afterAutospacing="1" w:line="240" w:lineRule="auto"/>
      <w:ind w:left="0"/>
      <w:jc w:val="center"/>
    </w:pPr>
    <w:rPr>
      <w:rFonts w:ascii="Times New Roman" w:eastAsia="Times New Roman" w:hAnsi="Times New Roman"/>
      <w:kern w:val="0"/>
      <w:sz w:val="20"/>
      <w:szCs w:val="20"/>
    </w:rPr>
  </w:style>
  <w:style w:type="paragraph" w:customStyle="1" w:styleId="CharCharChar">
    <w:name w:val="Char Char Char"/>
    <w:basedOn w:val="a0"/>
    <w:autoRedefine/>
    <w:qFormat/>
    <w:pPr>
      <w:tabs>
        <w:tab w:val="left" w:pos="425"/>
      </w:tabs>
      <w:spacing w:line="240" w:lineRule="auto"/>
      <w:ind w:left="0" w:firstLine="454"/>
    </w:pPr>
    <w:rPr>
      <w:rFonts w:ascii="Times New Roman" w:eastAsia="仿宋_GB2312" w:hAnsi="Times New Roman"/>
      <w:kern w:val="24"/>
      <w:sz w:val="24"/>
      <w:szCs w:val="24"/>
    </w:rPr>
  </w:style>
  <w:style w:type="paragraph" w:customStyle="1" w:styleId="CharCharChar1">
    <w:name w:val="Char Char Char1"/>
    <w:basedOn w:val="a0"/>
    <w:autoRedefine/>
    <w:qFormat/>
    <w:pPr>
      <w:tabs>
        <w:tab w:val="left" w:pos="425"/>
      </w:tabs>
      <w:spacing w:line="240" w:lineRule="auto"/>
      <w:ind w:left="0" w:firstLine="454"/>
    </w:pPr>
    <w:rPr>
      <w:rFonts w:ascii="Times New Roman" w:eastAsia="仿宋_GB2312" w:hAnsi="Times New Roman"/>
      <w:kern w:val="24"/>
      <w:sz w:val="24"/>
      <w:szCs w:val="24"/>
    </w:rPr>
  </w:style>
  <w:style w:type="paragraph" w:customStyle="1" w:styleId="font5">
    <w:name w:val="font5"/>
    <w:basedOn w:val="a0"/>
    <w:autoRedefine/>
    <w:qFormat/>
    <w:pPr>
      <w:widowControl/>
      <w:spacing w:before="100" w:beforeAutospacing="1" w:after="100" w:afterAutospacing="1" w:line="240" w:lineRule="auto"/>
      <w:ind w:left="0"/>
      <w:jc w:val="left"/>
    </w:pPr>
    <w:rPr>
      <w:rFonts w:ascii="宋体" w:hAnsi="宋体" w:cs="宋体"/>
      <w:kern w:val="0"/>
      <w:sz w:val="18"/>
      <w:szCs w:val="18"/>
    </w:rPr>
  </w:style>
  <w:style w:type="paragraph" w:customStyle="1" w:styleId="font6">
    <w:name w:val="font6"/>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font7">
    <w:name w:val="font7"/>
    <w:basedOn w:val="a0"/>
    <w:autoRedefine/>
    <w:qFormat/>
    <w:pPr>
      <w:widowControl/>
      <w:spacing w:before="100" w:beforeAutospacing="1" w:after="100" w:afterAutospacing="1" w:line="240" w:lineRule="auto"/>
      <w:ind w:left="0"/>
      <w:jc w:val="left"/>
    </w:pPr>
    <w:rPr>
      <w:rFonts w:ascii="Times New Roman" w:hAnsi="Times New Roman"/>
      <w:kern w:val="0"/>
      <w:sz w:val="20"/>
      <w:szCs w:val="20"/>
    </w:rPr>
  </w:style>
  <w:style w:type="paragraph" w:customStyle="1" w:styleId="font8">
    <w:name w:val="font8"/>
    <w:basedOn w:val="a0"/>
    <w:autoRedefine/>
    <w:qFormat/>
    <w:pPr>
      <w:widowControl/>
      <w:spacing w:before="100" w:beforeAutospacing="1" w:after="100" w:afterAutospacing="1" w:line="240" w:lineRule="auto"/>
      <w:ind w:left="0"/>
      <w:jc w:val="left"/>
    </w:pPr>
    <w:rPr>
      <w:rFonts w:ascii="黑体" w:eastAsia="黑体" w:hAnsi="宋体" w:cs="宋体"/>
      <w:b/>
      <w:bCs/>
      <w:kern w:val="0"/>
      <w:sz w:val="36"/>
      <w:szCs w:val="36"/>
    </w:rPr>
  </w:style>
  <w:style w:type="paragraph" w:customStyle="1" w:styleId="font9">
    <w:name w:val="font9"/>
    <w:basedOn w:val="a0"/>
    <w:autoRedefine/>
    <w:qFormat/>
    <w:pPr>
      <w:widowControl/>
      <w:spacing w:before="100" w:beforeAutospacing="1" w:after="100" w:afterAutospacing="1" w:line="240" w:lineRule="auto"/>
      <w:ind w:left="0"/>
      <w:jc w:val="left"/>
    </w:pPr>
    <w:rPr>
      <w:rFonts w:ascii="Times New Roman" w:hAnsi="Times New Roman"/>
      <w:b/>
      <w:bCs/>
      <w:kern w:val="0"/>
      <w:sz w:val="36"/>
      <w:szCs w:val="36"/>
    </w:rPr>
  </w:style>
  <w:style w:type="paragraph" w:customStyle="1" w:styleId="font10">
    <w:name w:val="font10"/>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xl63">
    <w:name w:val="xl6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4">
    <w:name w:val="xl6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5">
    <w:name w:val="xl65"/>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6">
    <w:name w:val="xl6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67">
    <w:name w:val="xl6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8">
    <w:name w:val="xl68"/>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9">
    <w:name w:val="xl69"/>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0">
    <w:name w:val="xl70"/>
    <w:basedOn w:val="a0"/>
    <w:autoRedefine/>
    <w:qFormat/>
    <w:pPr>
      <w:widowControl/>
      <w:spacing w:before="100" w:beforeAutospacing="1" w:after="100" w:afterAutospacing="1" w:line="240" w:lineRule="auto"/>
      <w:ind w:left="0"/>
      <w:jc w:val="center"/>
    </w:pPr>
    <w:rPr>
      <w:rFonts w:ascii="宋体" w:hAnsi="宋体" w:cs="宋体"/>
      <w:kern w:val="0"/>
      <w:sz w:val="20"/>
      <w:szCs w:val="20"/>
    </w:rPr>
  </w:style>
  <w:style w:type="paragraph" w:customStyle="1" w:styleId="xl71">
    <w:name w:val="xl71"/>
    <w:basedOn w:val="a0"/>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2">
    <w:name w:val="xl72"/>
    <w:basedOn w:val="a0"/>
    <w:autoRedefine/>
    <w:qFormat/>
    <w:pPr>
      <w:widowControl/>
      <w:pBdr>
        <w:top w:val="single" w:sz="4" w:space="0" w:color="auto"/>
        <w:left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3">
    <w:name w:val="xl73"/>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4">
    <w:name w:val="xl74"/>
    <w:basedOn w:val="a0"/>
    <w:autoRedefine/>
    <w:qFormat/>
    <w:pPr>
      <w:widowControl/>
      <w:pBdr>
        <w:top w:val="single" w:sz="4" w:space="0" w:color="auto"/>
        <w:left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5">
    <w:name w:val="xl75"/>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6">
    <w:name w:val="xl76"/>
    <w:basedOn w:val="a0"/>
    <w:autoRedefine/>
    <w:qFormat/>
    <w:pPr>
      <w:widowControl/>
      <w:pBdr>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7">
    <w:name w:val="xl7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4"/>
      <w:szCs w:val="24"/>
    </w:rPr>
  </w:style>
  <w:style w:type="paragraph" w:customStyle="1" w:styleId="xl78">
    <w:name w:val="xl78"/>
    <w:basedOn w:val="a0"/>
    <w:autoRedefine/>
    <w:qFormat/>
    <w:pPr>
      <w:widowControl/>
      <w:pBdr>
        <w:top w:val="single" w:sz="4" w:space="0" w:color="auto"/>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9">
    <w:name w:val="xl79"/>
    <w:basedOn w:val="a0"/>
    <w:autoRedefine/>
    <w:qFormat/>
    <w:pPr>
      <w:widowControl/>
      <w:pBdr>
        <w:top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0">
    <w:name w:val="xl8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81">
    <w:name w:val="xl81"/>
    <w:basedOn w:val="a0"/>
    <w:autoRedefine/>
    <w:qFormat/>
    <w:pPr>
      <w:widowControl/>
      <w:pBdr>
        <w:top w:val="single" w:sz="4" w:space="0" w:color="auto"/>
        <w:left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2">
    <w:name w:val="xl82"/>
    <w:basedOn w:val="a0"/>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3">
    <w:name w:val="xl83"/>
    <w:basedOn w:val="a0"/>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4">
    <w:name w:val="xl84"/>
    <w:basedOn w:val="a0"/>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5">
    <w:name w:val="xl85"/>
    <w:basedOn w:val="a0"/>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86">
    <w:name w:val="xl86"/>
    <w:basedOn w:val="a0"/>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7">
    <w:name w:val="xl87"/>
    <w:basedOn w:val="a0"/>
    <w:autoRedefine/>
    <w:qFormat/>
    <w:pPr>
      <w:widowControl/>
      <w:pBdr>
        <w:top w:val="single" w:sz="8" w:space="0" w:color="auto"/>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8">
    <w:name w:val="xl88"/>
    <w:basedOn w:val="a0"/>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9">
    <w:name w:val="xl89"/>
    <w:basedOn w:val="a0"/>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90">
    <w:name w:val="xl90"/>
    <w:basedOn w:val="a0"/>
    <w:autoRedefine/>
    <w:qFormat/>
    <w:pPr>
      <w:widowControl/>
      <w:pBdr>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4"/>
      <w:szCs w:val="24"/>
    </w:rPr>
  </w:style>
  <w:style w:type="paragraph" w:customStyle="1" w:styleId="xl91">
    <w:name w:val="xl91"/>
    <w:basedOn w:val="a0"/>
    <w:autoRedefine/>
    <w:qFormat/>
    <w:pPr>
      <w:widowControl/>
      <w:pBdr>
        <w:top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92">
    <w:name w:val="xl9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93">
    <w:name w:val="xl93"/>
    <w:basedOn w:val="a0"/>
    <w:autoRedefine/>
    <w:qFormat/>
    <w:pPr>
      <w:widowControl/>
      <w:pBdr>
        <w:top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94">
    <w:name w:val="xl94"/>
    <w:basedOn w:val="a0"/>
    <w:autoRedefine/>
    <w:qFormat/>
    <w:pPr>
      <w:widowControl/>
      <w:spacing w:before="100" w:beforeAutospacing="1" w:after="100" w:afterAutospacing="1" w:line="240" w:lineRule="auto"/>
      <w:ind w:left="0"/>
      <w:jc w:val="center"/>
    </w:pPr>
    <w:rPr>
      <w:rFonts w:ascii="黑体" w:eastAsia="黑体" w:hAnsi="宋体" w:cs="宋体"/>
      <w:b/>
      <w:bCs/>
      <w:kern w:val="0"/>
      <w:sz w:val="36"/>
      <w:szCs w:val="36"/>
    </w:rPr>
  </w:style>
  <w:style w:type="paragraph" w:customStyle="1" w:styleId="xl95">
    <w:name w:val="xl95"/>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xl96">
    <w:name w:val="xl96"/>
    <w:basedOn w:val="a0"/>
    <w:autoRedefine/>
    <w:qFormat/>
    <w:pPr>
      <w:widowControl/>
      <w:spacing w:before="100" w:beforeAutospacing="1" w:after="100" w:afterAutospacing="1" w:line="240" w:lineRule="auto"/>
      <w:ind w:left="0"/>
      <w:jc w:val="center"/>
    </w:pPr>
    <w:rPr>
      <w:rFonts w:ascii="黑体" w:eastAsia="黑体" w:hAnsi="宋体" w:cs="宋体"/>
      <w:b/>
      <w:bCs/>
      <w:kern w:val="0"/>
      <w:sz w:val="44"/>
      <w:szCs w:val="44"/>
    </w:rPr>
  </w:style>
  <w:style w:type="paragraph" w:customStyle="1" w:styleId="xl97">
    <w:name w:val="xl97"/>
    <w:basedOn w:val="a0"/>
    <w:autoRedefine/>
    <w:qFormat/>
    <w:pPr>
      <w:widowControl/>
      <w:spacing w:before="100" w:beforeAutospacing="1" w:after="100" w:afterAutospacing="1" w:line="240" w:lineRule="auto"/>
      <w:ind w:left="0"/>
      <w:jc w:val="left"/>
    </w:pPr>
    <w:rPr>
      <w:rFonts w:ascii="黑体" w:eastAsia="黑体" w:hAnsi="宋体" w:cs="宋体"/>
      <w:b/>
      <w:bCs/>
      <w:kern w:val="0"/>
      <w:sz w:val="44"/>
      <w:szCs w:val="44"/>
    </w:rPr>
  </w:style>
  <w:style w:type="paragraph" w:customStyle="1" w:styleId="xl98">
    <w:name w:val="xl98"/>
    <w:basedOn w:val="a0"/>
    <w:autoRedefine/>
    <w:qFormat/>
    <w:pPr>
      <w:widowControl/>
      <w:spacing w:before="100" w:beforeAutospacing="1" w:after="100" w:afterAutospacing="1" w:line="240" w:lineRule="auto"/>
      <w:ind w:left="0"/>
      <w:jc w:val="center"/>
    </w:pPr>
    <w:rPr>
      <w:rFonts w:ascii="楷体_GB2312" w:eastAsia="楷体_GB2312" w:hAnsi="宋体" w:cs="宋体"/>
      <w:kern w:val="0"/>
      <w:sz w:val="32"/>
      <w:szCs w:val="32"/>
    </w:rPr>
  </w:style>
  <w:style w:type="paragraph" w:customStyle="1" w:styleId="xl99">
    <w:name w:val="xl99"/>
    <w:basedOn w:val="a0"/>
    <w:autoRedefine/>
    <w:qFormat/>
    <w:pPr>
      <w:widowControl/>
      <w:spacing w:before="100" w:beforeAutospacing="1" w:after="100" w:afterAutospacing="1" w:line="240" w:lineRule="auto"/>
      <w:ind w:left="0"/>
      <w:jc w:val="left"/>
    </w:pPr>
    <w:rPr>
      <w:rFonts w:ascii="楷体_GB2312" w:eastAsia="楷体_GB2312" w:hAnsi="宋体" w:cs="宋体"/>
      <w:kern w:val="0"/>
      <w:sz w:val="32"/>
      <w:szCs w:val="32"/>
    </w:rPr>
  </w:style>
  <w:style w:type="paragraph" w:customStyle="1" w:styleId="xl100">
    <w:name w:val="xl10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1">
    <w:name w:val="xl10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2">
    <w:name w:val="xl10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4"/>
      <w:szCs w:val="24"/>
    </w:rPr>
  </w:style>
  <w:style w:type="paragraph" w:customStyle="1" w:styleId="xl103">
    <w:name w:val="xl10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18"/>
      <w:szCs w:val="18"/>
    </w:rPr>
  </w:style>
  <w:style w:type="paragraph" w:customStyle="1" w:styleId="xl104">
    <w:name w:val="xl104"/>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5">
    <w:name w:val="xl105"/>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6">
    <w:name w:val="xl106"/>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7">
    <w:name w:val="xl107"/>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8">
    <w:name w:val="xl108"/>
    <w:basedOn w:val="a0"/>
    <w:autoRedefine/>
    <w:qFormat/>
    <w:pPr>
      <w:widowControl/>
      <w:pBdr>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9">
    <w:name w:val="xl109"/>
    <w:basedOn w:val="a0"/>
    <w:autoRedefine/>
    <w:qFormat/>
    <w:pPr>
      <w:widowControl/>
      <w:pBdr>
        <w:left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10">
    <w:name w:val="xl11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ascii="宋体" w:hAnsi="宋体" w:cs="宋体"/>
      <w:kern w:val="0"/>
      <w:sz w:val="20"/>
      <w:szCs w:val="20"/>
    </w:rPr>
  </w:style>
  <w:style w:type="paragraph" w:customStyle="1" w:styleId="xl111">
    <w:name w:val="xl111"/>
    <w:basedOn w:val="a0"/>
    <w:autoRedefine/>
    <w:qFormat/>
    <w:pPr>
      <w:widowControl/>
      <w:pBdr>
        <w:top w:val="single" w:sz="4" w:space="0" w:color="auto"/>
        <w:bottom w:val="single" w:sz="4" w:space="0" w:color="auto"/>
        <w:right w:val="single" w:sz="4" w:space="0" w:color="auto"/>
      </w:pBdr>
      <w:spacing w:before="100" w:beforeAutospacing="1" w:after="100" w:afterAutospacing="1" w:line="240" w:lineRule="auto"/>
      <w:ind w:left="0"/>
    </w:pPr>
    <w:rPr>
      <w:rFonts w:ascii="宋体" w:hAnsi="宋体" w:cs="宋体"/>
      <w:kern w:val="0"/>
      <w:sz w:val="20"/>
      <w:szCs w:val="20"/>
    </w:rPr>
  </w:style>
  <w:style w:type="paragraph" w:customStyle="1" w:styleId="xl112">
    <w:name w:val="xl112"/>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3">
    <w:name w:val="xl113"/>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4">
    <w:name w:val="xl114"/>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5">
    <w:name w:val="xl115"/>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left"/>
    </w:pPr>
    <w:rPr>
      <w:rFonts w:ascii="宋体" w:hAnsi="宋体" w:cs="宋体"/>
      <w:kern w:val="0"/>
      <w:sz w:val="24"/>
      <w:szCs w:val="24"/>
    </w:rPr>
  </w:style>
  <w:style w:type="paragraph" w:customStyle="1" w:styleId="xl116">
    <w:name w:val="xl116"/>
    <w:basedOn w:val="a0"/>
    <w:autoRedefine/>
    <w:qFormat/>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7">
    <w:name w:val="xl117"/>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8">
    <w:name w:val="xl118"/>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right"/>
    </w:pPr>
    <w:rPr>
      <w:rFonts w:ascii="宋体" w:hAnsi="宋体" w:cs="宋体"/>
      <w:kern w:val="0"/>
      <w:sz w:val="20"/>
      <w:szCs w:val="20"/>
    </w:rPr>
  </w:style>
  <w:style w:type="paragraph" w:customStyle="1" w:styleId="xl119">
    <w:name w:val="xl119"/>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xl120">
    <w:name w:val="xl12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xl121">
    <w:name w:val="xl121"/>
    <w:basedOn w:val="a0"/>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2">
    <w:name w:val="xl12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Times New Roman" w:hAnsi="Times New Roman"/>
      <w:kern w:val="0"/>
      <w:sz w:val="20"/>
      <w:szCs w:val="20"/>
    </w:rPr>
  </w:style>
  <w:style w:type="paragraph" w:customStyle="1" w:styleId="xl123">
    <w:name w:val="xl123"/>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4">
    <w:name w:val="xl124"/>
    <w:basedOn w:val="a0"/>
    <w:autoRedefine/>
    <w:qFormat/>
    <w:pPr>
      <w:widowControl/>
      <w:pBdr>
        <w:top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5">
    <w:name w:val="xl125"/>
    <w:basedOn w:val="a0"/>
    <w:autoRedefine/>
    <w:qFormat/>
    <w:pPr>
      <w:widowControl/>
      <w:pBdr>
        <w:top w:val="single" w:sz="4" w:space="0" w:color="auto"/>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character" w:customStyle="1" w:styleId="Char1">
    <w:name w:val="正文文本缩进 Char1"/>
    <w:autoRedefine/>
    <w:qFormat/>
    <w:rPr>
      <w:rFonts w:ascii="Times New Roman" w:eastAsia="宋体" w:hAnsi="Times New Roman" w:cs="Times New Roman" w:hint="default"/>
      <w:szCs w:val="24"/>
    </w:rPr>
  </w:style>
  <w:style w:type="character" w:customStyle="1" w:styleId="Char10">
    <w:name w:val="批注文字 Char1"/>
    <w:autoRedefine/>
    <w:qFormat/>
    <w:rPr>
      <w:rFonts w:ascii="Times New Roman" w:eastAsia="宋体" w:hAnsi="Times New Roman" w:cs="Times New Roman" w:hint="default"/>
      <w:szCs w:val="24"/>
    </w:rPr>
  </w:style>
  <w:style w:type="character" w:customStyle="1" w:styleId="Char11">
    <w:name w:val="批注主题 Char1"/>
    <w:autoRedefine/>
    <w:qFormat/>
    <w:rPr>
      <w:rFonts w:ascii="Times New Roman" w:eastAsia="宋体" w:hAnsi="Times New Roman" w:cs="Times New Roman" w:hint="default"/>
      <w:b/>
      <w:bCs/>
      <w:szCs w:val="24"/>
    </w:rPr>
  </w:style>
  <w:style w:type="character" w:customStyle="1" w:styleId="Char12">
    <w:name w:val="正文文本 Char1"/>
    <w:autoRedefine/>
    <w:qFormat/>
    <w:rPr>
      <w:rFonts w:ascii="Times New Roman" w:eastAsia="宋体" w:hAnsi="Times New Roman" w:cs="Times New Roman" w:hint="default"/>
      <w:szCs w:val="24"/>
    </w:rPr>
  </w:style>
  <w:style w:type="character" w:customStyle="1" w:styleId="apple-style-span">
    <w:name w:val="apple-style-span"/>
    <w:autoRedefine/>
    <w:qFormat/>
  </w:style>
  <w:style w:type="character" w:customStyle="1" w:styleId="lineheight11">
    <w:name w:val="lineheight11"/>
    <w:autoRedefine/>
    <w:qFormat/>
  </w:style>
  <w:style w:type="character" w:customStyle="1" w:styleId="def3">
    <w:name w:val="def3"/>
    <w:autoRedefine/>
    <w:qFormat/>
  </w:style>
  <w:style w:type="character" w:customStyle="1" w:styleId="CharChar2">
    <w:name w:val="Char Char2"/>
    <w:autoRedefine/>
    <w:qFormat/>
    <w:rPr>
      <w:rFonts w:ascii="Times New Roman" w:eastAsia="宋体" w:hAnsi="Times New Roman" w:cs="Times New Roman" w:hint="default"/>
      <w:sz w:val="18"/>
      <w:szCs w:val="18"/>
    </w:rPr>
  </w:style>
  <w:style w:type="character" w:customStyle="1" w:styleId="Char13">
    <w:name w:val="文档结构图 Char1"/>
    <w:autoRedefine/>
    <w:qFormat/>
    <w:rPr>
      <w:rFonts w:ascii="宋体" w:eastAsia="宋体" w:hAnsi="Times New Roman" w:cs="Times New Roman" w:hint="eastAsia"/>
      <w:sz w:val="18"/>
      <w:szCs w:val="18"/>
    </w:rPr>
  </w:style>
  <w:style w:type="paragraph" w:customStyle="1" w:styleId="1d">
    <w:name w:val="列出段落1"/>
    <w:basedOn w:val="a0"/>
    <w:autoRedefine/>
    <w:qFormat/>
    <w:pPr>
      <w:spacing w:line="240" w:lineRule="auto"/>
      <w:ind w:left="0" w:firstLineChars="200" w:firstLine="420"/>
    </w:pPr>
    <w:rPr>
      <w:rFonts w:ascii="Times New Roman" w:hAnsi="Times New Roman"/>
      <w:szCs w:val="24"/>
    </w:rPr>
  </w:style>
  <w:style w:type="table" w:customStyle="1" w:styleId="1e">
    <w:name w:val="网格型1"/>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1"/>
    <w:autoRedefine/>
    <w:unhideWhenUsed/>
    <w:qFormat/>
    <w:pPr>
      <w:widowControl w:val="0"/>
      <w:jc w:val="both"/>
    </w:pPr>
    <w:rPr>
      <w:rFonts w:ascii="Times New Roman" w:eastAsia="宋体" w:hAnsi="Times New Roman"/>
      <w:kern w:val="2"/>
      <w:sz w:val="21"/>
      <w:szCs w:val="22"/>
    </w:rPr>
  </w:style>
  <w:style w:type="paragraph" w:customStyle="1" w:styleId="aff9">
    <w:name w:val="a"/>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
    <w:name w:val="reader-word-layer"/>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Style">
    <w:name w:val="Style"/>
    <w:autoRedefine/>
    <w:uiPriority w:val="99"/>
    <w:qFormat/>
    <w:pPr>
      <w:widowControl w:val="0"/>
      <w:jc w:val="both"/>
    </w:pPr>
    <w:rPr>
      <w:rFonts w:ascii="Times New Roman" w:eastAsia="宋体" w:hAnsi="Times New Roman"/>
      <w:kern w:val="2"/>
      <w:sz w:val="21"/>
      <w:szCs w:val="22"/>
    </w:rPr>
  </w:style>
  <w:style w:type="paragraph" w:customStyle="1" w:styleId="0">
    <w:name w:val="0正"/>
    <w:basedOn w:val="a0"/>
    <w:link w:val="0Char"/>
    <w:autoRedefine/>
    <w:qFormat/>
    <w:pPr>
      <w:adjustRightInd w:val="0"/>
      <w:snapToGrid w:val="0"/>
      <w:ind w:left="0" w:firstLineChars="200" w:firstLine="480"/>
    </w:pPr>
    <w:rPr>
      <w:rFonts w:ascii="宋体" w:eastAsia="仿宋_GB2312" w:hAnsi="宋体"/>
      <w:kern w:val="0"/>
      <w:sz w:val="24"/>
      <w:szCs w:val="24"/>
    </w:rPr>
  </w:style>
  <w:style w:type="character" w:customStyle="1" w:styleId="0Char">
    <w:name w:val="0正 Char"/>
    <w:link w:val="0"/>
    <w:autoRedefine/>
    <w:qFormat/>
    <w:rPr>
      <w:rFonts w:ascii="宋体" w:eastAsia="仿宋_GB2312" w:hAnsi="宋体" w:cs="Times New Roman"/>
      <w:kern w:val="0"/>
      <w:sz w:val="24"/>
      <w:szCs w:val="24"/>
    </w:rPr>
  </w:style>
  <w:style w:type="paragraph" w:customStyle="1" w:styleId="2c">
    <w:name w:val="修订2"/>
    <w:autoRedefine/>
    <w:uiPriority w:val="99"/>
    <w:qFormat/>
    <w:rPr>
      <w:rFonts w:ascii="Times New Roman" w:eastAsia="宋体" w:hAnsi="Times New Roman"/>
      <w:kern w:val="2"/>
      <w:sz w:val="21"/>
      <w:szCs w:val="22"/>
    </w:rPr>
  </w:style>
  <w:style w:type="paragraph" w:customStyle="1" w:styleId="TOC20">
    <w:name w:val="TOC 标题2"/>
    <w:basedOn w:val="10"/>
    <w:next w:val="a0"/>
    <w:autoRedefine/>
    <w:uiPriority w:val="39"/>
    <w:unhideWhenUsed/>
    <w:qFormat/>
    <w:pPr>
      <w:keepNext/>
      <w:keepLines/>
      <w:spacing w:before="480" w:line="276" w:lineRule="auto"/>
      <w:outlineLvl w:val="9"/>
    </w:pPr>
    <w:rPr>
      <w:rFonts w:ascii="Cambria" w:hAnsi="Cambria"/>
      <w:color w:val="365F91"/>
      <w:sz w:val="28"/>
      <w:szCs w:val="28"/>
    </w:rPr>
  </w:style>
  <w:style w:type="character" w:customStyle="1" w:styleId="fontstyle01">
    <w:name w:val="fontstyle01"/>
    <w:autoRedefine/>
    <w:qFormat/>
    <w:rPr>
      <w:rFonts w:ascii="宋体" w:eastAsia="宋体" w:hAnsi="宋体" w:hint="eastAsia"/>
      <w:color w:val="000000"/>
      <w:sz w:val="22"/>
      <w:szCs w:val="22"/>
    </w:rPr>
  </w:style>
  <w:style w:type="paragraph" w:customStyle="1" w:styleId="font0">
    <w:name w:val="font0"/>
    <w:basedOn w:val="a0"/>
    <w:autoRedefine/>
    <w:qFormat/>
    <w:pPr>
      <w:widowControl/>
      <w:spacing w:before="100" w:beforeAutospacing="1" w:after="100" w:afterAutospacing="1" w:line="240" w:lineRule="auto"/>
      <w:ind w:left="0"/>
      <w:jc w:val="left"/>
    </w:pPr>
    <w:rPr>
      <w:rFonts w:ascii="宋体" w:hAnsi="宋体" w:cs="宋体"/>
      <w:color w:val="000000"/>
      <w:kern w:val="0"/>
      <w:sz w:val="22"/>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character" w:customStyle="1" w:styleId="BalloonTextChar1">
    <w:name w:val="Balloon Text Char1"/>
    <w:autoRedefine/>
    <w:qFormat/>
    <w:rPr>
      <w:rFonts w:ascii="Calibri" w:eastAsia="宋体" w:hAnsi="Calibri" w:cs="Times New Roman"/>
      <w:sz w:val="16"/>
      <w:szCs w:val="16"/>
    </w:rPr>
  </w:style>
  <w:style w:type="character" w:customStyle="1" w:styleId="CommentSubjectChar1">
    <w:name w:val="Comment Subject Char1"/>
    <w:autoRedefine/>
    <w:qFormat/>
    <w:rPr>
      <w:rFonts w:ascii="Calibri" w:eastAsia="宋体" w:hAnsi="Calibri" w:cs="Times New Roman"/>
      <w:b/>
      <w:bCs/>
      <w:kern w:val="2"/>
      <w:sz w:val="21"/>
      <w:szCs w:val="22"/>
      <w:lang w:eastAsia="en-US"/>
    </w:rPr>
  </w:style>
  <w:style w:type="character" w:customStyle="1" w:styleId="Char14">
    <w:name w:val="批注框文本 Char1"/>
    <w:autoRedefine/>
    <w:qFormat/>
    <w:rPr>
      <w:rFonts w:ascii="Calibri" w:eastAsia="宋体" w:hAnsi="Calibri" w:cs="Times New Roman"/>
      <w:sz w:val="18"/>
      <w:szCs w:val="18"/>
    </w:rPr>
  </w:style>
  <w:style w:type="character" w:customStyle="1" w:styleId="Char15">
    <w:name w:val="页眉 Char1"/>
    <w:autoRedefine/>
    <w:qFormat/>
    <w:rPr>
      <w:rFonts w:ascii="Calibri" w:eastAsia="宋体" w:hAnsi="Calibri" w:cs="Times New Roman"/>
      <w:sz w:val="18"/>
      <w:szCs w:val="18"/>
    </w:rPr>
  </w:style>
  <w:style w:type="character" w:customStyle="1" w:styleId="Char16">
    <w:name w:val="页脚 Char1"/>
    <w:autoRedefine/>
    <w:qFormat/>
    <w:rPr>
      <w:rFonts w:ascii="Calibri" w:eastAsia="宋体" w:hAnsi="Calibri" w:cs="Times New Roman"/>
      <w:sz w:val="18"/>
      <w:szCs w:val="18"/>
    </w:rPr>
  </w:style>
  <w:style w:type="paragraph" w:styleId="affa">
    <w:name w:val="No Spacing"/>
    <w:link w:val="affb"/>
    <w:autoRedefine/>
    <w:uiPriority w:val="1"/>
    <w:qFormat/>
    <w:pPr>
      <w:widowControl w:val="0"/>
      <w:jc w:val="both"/>
    </w:pPr>
    <w:rPr>
      <w:rFonts w:ascii="Times New Roman" w:eastAsia="宋体" w:hAnsi="Times New Roman"/>
      <w:kern w:val="2"/>
      <w:sz w:val="21"/>
      <w:szCs w:val="22"/>
    </w:rPr>
  </w:style>
  <w:style w:type="paragraph" w:customStyle="1" w:styleId="affc">
    <w:name w:val="本文正文"/>
    <w:autoRedefine/>
    <w:qFormat/>
    <w:pPr>
      <w:widowControl w:val="0"/>
      <w:shd w:val="clear" w:color="auto" w:fill="FFFFFF"/>
      <w:spacing w:line="500" w:lineRule="atLeast"/>
      <w:ind w:firstLineChars="200" w:firstLine="560"/>
      <w:jc w:val="both"/>
    </w:pPr>
    <w:rPr>
      <w:rFonts w:ascii="Times New Roman" w:eastAsia="仿宋" w:hAnsi="Times New Roman" w:cs="宋体"/>
      <w:sz w:val="28"/>
      <w:szCs w:val="28"/>
    </w:rPr>
  </w:style>
  <w:style w:type="paragraph" w:customStyle="1" w:styleId="CharCharCharChar">
    <w:name w:val="Char Char Char Char"/>
    <w:basedOn w:val="a0"/>
    <w:autoRedefine/>
    <w:qFormat/>
    <w:pPr>
      <w:tabs>
        <w:tab w:val="left" w:pos="360"/>
      </w:tabs>
      <w:spacing w:line="240" w:lineRule="auto"/>
      <w:ind w:left="0"/>
    </w:pPr>
    <w:rPr>
      <w:rFonts w:ascii="Times New Roman" w:hAnsi="Times New Roman"/>
      <w:sz w:val="24"/>
      <w:szCs w:val="24"/>
    </w:rPr>
  </w:style>
  <w:style w:type="paragraph" w:customStyle="1" w:styleId="36">
    <w:name w:val="标题3"/>
    <w:basedOn w:val="a0"/>
    <w:autoRedefine/>
    <w:qFormat/>
    <w:pPr>
      <w:spacing w:line="400" w:lineRule="atLeast"/>
      <w:ind w:left="0" w:firstLineChars="200" w:firstLine="562"/>
      <w:jc w:val="left"/>
    </w:pPr>
    <w:rPr>
      <w:rFonts w:ascii="宋体" w:hAnsi="宋体"/>
      <w:b/>
      <w:sz w:val="24"/>
      <w:szCs w:val="28"/>
    </w:rPr>
  </w:style>
  <w:style w:type="paragraph" w:customStyle="1" w:styleId="2d">
    <w:name w:val="列出段落2"/>
    <w:basedOn w:val="a0"/>
    <w:autoRedefine/>
    <w:qFormat/>
    <w:pPr>
      <w:spacing w:line="240" w:lineRule="auto"/>
      <w:ind w:left="0" w:firstLineChars="200" w:firstLine="420"/>
    </w:pPr>
    <w:rPr>
      <w:rFonts w:ascii="Times New Roman" w:hAnsi="Times New Roman"/>
      <w:szCs w:val="24"/>
    </w:rPr>
  </w:style>
  <w:style w:type="paragraph" w:customStyle="1" w:styleId="Style1">
    <w:name w:val="_Style 1"/>
    <w:basedOn w:val="a0"/>
    <w:autoRedefine/>
    <w:qFormat/>
    <w:pPr>
      <w:spacing w:line="240" w:lineRule="auto"/>
      <w:ind w:left="0"/>
    </w:pPr>
    <w:rPr>
      <w:rFonts w:ascii="Times New Roman" w:hAnsi="Times New Roman"/>
      <w:szCs w:val="20"/>
    </w:rPr>
  </w:style>
  <w:style w:type="paragraph" w:customStyle="1" w:styleId="reader-word-layerreader-word-s5-4">
    <w:name w:val="reader-word-layer reader-word-s5-4"/>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0">
    <w:name w:val="reader-word-layer reader-word-s5-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4">
    <w:name w:val="reader-word-layer reader-word-s5-14"/>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5">
    <w:name w:val="reader-word-layer reader-word-s5-15"/>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6">
    <w:name w:val="reader-word-layer reader-word-s5-16"/>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21">
    <w:name w:val="reader-word-layer reader-word-s1-21"/>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10">
    <w:name w:val="reader-word-layer reader-word-s1-1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18">
    <w:name w:val="reader-word-layer reader-word-s1-18"/>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3">
    <w:name w:val="reader-word-layer reader-word-s2-3"/>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5">
    <w:name w:val="reader-word-layer reader-word-s2-5"/>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7">
    <w:name w:val="reader-word-layer reader-word-s2-7"/>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37">
    <w:name w:val="列出段落3"/>
    <w:basedOn w:val="a0"/>
    <w:autoRedefine/>
    <w:uiPriority w:val="99"/>
    <w:qFormat/>
    <w:pPr>
      <w:spacing w:line="240" w:lineRule="auto"/>
      <w:ind w:left="0" w:firstLineChars="200" w:firstLine="420"/>
    </w:pPr>
    <w:rPr>
      <w:rFonts w:ascii="Times New Roman" w:hAnsi="Times New Roman"/>
      <w:szCs w:val="21"/>
    </w:rPr>
  </w:style>
  <w:style w:type="paragraph" w:customStyle="1" w:styleId="affd">
    <w:name w:val="标准"/>
    <w:basedOn w:val="a0"/>
    <w:autoRedefine/>
    <w:uiPriority w:val="99"/>
    <w:qFormat/>
    <w:pPr>
      <w:adjustRightInd w:val="0"/>
      <w:spacing w:before="120" w:after="120" w:line="312" w:lineRule="atLeast"/>
      <w:ind w:left="0"/>
      <w:textAlignment w:val="baseline"/>
    </w:pPr>
    <w:rPr>
      <w:rFonts w:ascii="宋体" w:hAnsi="Times New Roman"/>
      <w:kern w:val="0"/>
      <w:szCs w:val="20"/>
    </w:rPr>
  </w:style>
  <w:style w:type="paragraph" w:customStyle="1" w:styleId="affe">
    <w:name w:val="无间距"/>
    <w:autoRedefine/>
    <w:uiPriority w:val="1"/>
    <w:qFormat/>
    <w:pPr>
      <w:widowControl w:val="0"/>
      <w:jc w:val="both"/>
    </w:pPr>
    <w:rPr>
      <w:rFonts w:ascii="Times New Roman" w:eastAsia="宋体" w:hAnsi="Times New Roman"/>
      <w:kern w:val="2"/>
      <w:sz w:val="21"/>
      <w:szCs w:val="24"/>
    </w:rPr>
  </w:style>
  <w:style w:type="paragraph" w:customStyle="1" w:styleId="msonormal0">
    <w:name w:val="msonormal"/>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character" w:customStyle="1" w:styleId="Char2">
    <w:name w:val="副标题 Char"/>
    <w:autoRedefine/>
    <w:qFormat/>
    <w:rPr>
      <w:rFonts w:ascii="Cambria" w:eastAsia="宋体" w:hAnsi="Cambria" w:cs="Times New Roman"/>
      <w:b/>
      <w:bCs/>
      <w:kern w:val="28"/>
      <w:sz w:val="32"/>
      <w:szCs w:val="32"/>
    </w:rPr>
  </w:style>
  <w:style w:type="paragraph" w:customStyle="1" w:styleId="afff">
    <w:name w:val="专业名"/>
    <w:basedOn w:val="10"/>
    <w:link w:val="afff0"/>
    <w:autoRedefine/>
    <w:qFormat/>
    <w:pPr>
      <w:ind w:firstLine="643"/>
    </w:pPr>
    <w:rPr>
      <w:bCs w:val="0"/>
      <w:kern w:val="44"/>
    </w:rPr>
  </w:style>
  <w:style w:type="character" w:customStyle="1" w:styleId="afff0">
    <w:name w:val="专业名 字符"/>
    <w:link w:val="afff"/>
    <w:autoRedefine/>
    <w:qFormat/>
    <w:rPr>
      <w:rFonts w:ascii="Times New Roman" w:eastAsia="方正小标宋简体" w:hAnsi="Times New Roman" w:cs="Times New Roman"/>
      <w:b/>
      <w:color w:val="000000"/>
      <w:kern w:val="44"/>
      <w:sz w:val="36"/>
      <w:szCs w:val="36"/>
    </w:rPr>
  </w:style>
  <w:style w:type="character" w:customStyle="1" w:styleId="Char17">
    <w:name w:val="日期 Char1"/>
    <w:autoRedefine/>
    <w:qFormat/>
    <w:rPr>
      <w:rFonts w:ascii="Calibri" w:eastAsia="宋体" w:hAnsi="Calibri" w:cs="Times New Roman"/>
    </w:rPr>
  </w:style>
  <w:style w:type="paragraph" w:customStyle="1" w:styleId="afff1">
    <w:name w:val="其他表格"/>
    <w:basedOn w:val="a0"/>
    <w:link w:val="Char4"/>
    <w:autoRedefine/>
    <w:qFormat/>
    <w:pPr>
      <w:spacing w:line="276" w:lineRule="auto"/>
      <w:ind w:left="0" w:firstLineChars="200" w:firstLine="200"/>
      <w:jc w:val="center"/>
    </w:pPr>
    <w:rPr>
      <w:kern w:val="0"/>
      <w:sz w:val="18"/>
      <w:szCs w:val="18"/>
    </w:rPr>
  </w:style>
  <w:style w:type="character" w:customStyle="1" w:styleId="Char4">
    <w:name w:val="其他表格 Char"/>
    <w:link w:val="afff1"/>
    <w:autoRedefine/>
    <w:qFormat/>
    <w:locked/>
    <w:rPr>
      <w:rFonts w:ascii="Calibri" w:eastAsia="宋体" w:hAnsi="Calibri" w:cs="Times New Roman"/>
      <w:kern w:val="0"/>
      <w:sz w:val="18"/>
      <w:szCs w:val="18"/>
    </w:rPr>
  </w:style>
  <w:style w:type="character" w:customStyle="1" w:styleId="BodyTextIndentChar1">
    <w:name w:val="Body Text Indent Char1"/>
    <w:autoRedefine/>
    <w:qFormat/>
    <w:locked/>
    <w:rPr>
      <w:rFonts w:eastAsia="宋体"/>
      <w:kern w:val="2"/>
      <w:sz w:val="24"/>
      <w:lang w:val="en-US" w:eastAsia="zh-CN"/>
    </w:rPr>
  </w:style>
  <w:style w:type="paragraph" w:customStyle="1" w:styleId="afff2">
    <w:name w:val="专业名英文"/>
    <w:basedOn w:val="a0"/>
    <w:link w:val="afff3"/>
    <w:autoRedefine/>
    <w:qFormat/>
    <w:pPr>
      <w:spacing w:line="400" w:lineRule="exact"/>
      <w:ind w:left="0" w:firstLineChars="200" w:firstLine="200"/>
      <w:jc w:val="center"/>
    </w:pPr>
    <w:rPr>
      <w:rFonts w:ascii="Times New Roman" w:hAnsi="Times New Roman"/>
      <w:b/>
      <w:kern w:val="44"/>
      <w:sz w:val="32"/>
      <w:szCs w:val="32"/>
    </w:rPr>
  </w:style>
  <w:style w:type="character" w:customStyle="1" w:styleId="afff3">
    <w:name w:val="专业名英文 字符"/>
    <w:link w:val="afff2"/>
    <w:autoRedefine/>
    <w:qFormat/>
    <w:rPr>
      <w:rFonts w:ascii="Times New Roman" w:eastAsia="宋体" w:hAnsi="Times New Roman" w:cs="Times New Roman"/>
      <w:b/>
      <w:kern w:val="44"/>
      <w:sz w:val="32"/>
      <w:szCs w:val="32"/>
    </w:rPr>
  </w:style>
  <w:style w:type="paragraph" w:customStyle="1" w:styleId="afff4">
    <w:name w:val="学科门类"/>
    <w:basedOn w:val="a0"/>
    <w:link w:val="afff5"/>
    <w:autoRedefine/>
    <w:qFormat/>
    <w:pPr>
      <w:spacing w:beforeLines="100" w:afterLines="200" w:line="276" w:lineRule="auto"/>
      <w:ind w:left="0"/>
      <w:jc w:val="center"/>
    </w:pPr>
    <w:rPr>
      <w:rFonts w:ascii="宋体" w:hAnsi="宋体"/>
      <w:b/>
      <w:sz w:val="24"/>
      <w:szCs w:val="21"/>
    </w:rPr>
  </w:style>
  <w:style w:type="character" w:customStyle="1" w:styleId="afff5">
    <w:name w:val="学科门类 字符"/>
    <w:link w:val="afff4"/>
    <w:autoRedefine/>
    <w:qFormat/>
    <w:rPr>
      <w:rFonts w:ascii="宋体" w:eastAsia="宋体" w:hAnsi="宋体" w:cs="Times New Roman"/>
      <w:b/>
      <w:sz w:val="24"/>
      <w:szCs w:val="21"/>
    </w:rPr>
  </w:style>
  <w:style w:type="paragraph" w:customStyle="1" w:styleId="afff6">
    <w:name w:val="专业负责人"/>
    <w:basedOn w:val="a0"/>
    <w:link w:val="afff7"/>
    <w:autoRedefine/>
    <w:qFormat/>
    <w:pPr>
      <w:topLinePunct/>
      <w:snapToGrid w:val="0"/>
      <w:spacing w:line="324" w:lineRule="auto"/>
      <w:ind w:left="0"/>
    </w:pPr>
    <w:rPr>
      <w:rFonts w:ascii="Times New Roman" w:eastAsia="黑体" w:hAnsi="Times New Roman"/>
      <w:b/>
      <w:color w:val="000000"/>
      <w:kern w:val="44"/>
      <w:sz w:val="24"/>
      <w:szCs w:val="24"/>
    </w:rPr>
  </w:style>
  <w:style w:type="character" w:customStyle="1" w:styleId="afff7">
    <w:name w:val="专业负责人 字符"/>
    <w:link w:val="afff6"/>
    <w:autoRedefine/>
    <w:qFormat/>
    <w:rPr>
      <w:rFonts w:ascii="Times New Roman" w:eastAsia="黑体" w:hAnsi="Times New Roman" w:cs="Times New Roman"/>
      <w:b/>
      <w:color w:val="000000"/>
      <w:kern w:val="44"/>
      <w:sz w:val="24"/>
      <w:szCs w:val="24"/>
    </w:rPr>
  </w:style>
  <w:style w:type="paragraph" w:customStyle="1" w:styleId="afff8">
    <w:name w:val="基本学分表格"/>
    <w:basedOn w:val="a0"/>
    <w:link w:val="afff9"/>
    <w:autoRedefine/>
    <w:qFormat/>
    <w:pPr>
      <w:spacing w:line="240" w:lineRule="auto"/>
      <w:ind w:left="0"/>
      <w:jc w:val="center"/>
    </w:pPr>
    <w:rPr>
      <w:sz w:val="18"/>
      <w:szCs w:val="18"/>
    </w:rPr>
  </w:style>
  <w:style w:type="character" w:customStyle="1" w:styleId="afff9">
    <w:name w:val="基本学分表格 字符"/>
    <w:link w:val="afff8"/>
    <w:autoRedefine/>
    <w:qFormat/>
    <w:rPr>
      <w:rFonts w:ascii="Calibri" w:eastAsia="宋体" w:hAnsi="Calibri" w:cs="Times New Roman"/>
      <w:sz w:val="18"/>
      <w:szCs w:val="18"/>
    </w:rPr>
  </w:style>
  <w:style w:type="paragraph" w:customStyle="1" w:styleId="afffa">
    <w:name w:val="通识教育表格"/>
    <w:basedOn w:val="a0"/>
    <w:link w:val="afffb"/>
    <w:autoRedefine/>
    <w:qFormat/>
    <w:pPr>
      <w:spacing w:line="240" w:lineRule="auto"/>
      <w:ind w:left="0"/>
      <w:jc w:val="center"/>
    </w:pPr>
    <w:rPr>
      <w:sz w:val="18"/>
    </w:rPr>
  </w:style>
  <w:style w:type="character" w:customStyle="1" w:styleId="afffb">
    <w:name w:val="通识教育表格 字符"/>
    <w:link w:val="afffa"/>
    <w:autoRedefine/>
    <w:qFormat/>
    <w:rPr>
      <w:rFonts w:ascii="Calibri" w:eastAsia="宋体" w:hAnsi="Calibri" w:cs="Times New Roman"/>
      <w:sz w:val="18"/>
    </w:rPr>
  </w:style>
  <w:style w:type="table" w:customStyle="1" w:styleId="afffc">
    <w:name w:val="教学计划表格"/>
    <w:basedOn w:val="a2"/>
    <w:autoRedefine/>
    <w:qFormat/>
    <w:rPr>
      <w:rFonts w:ascii="Times New Roman" w:eastAsia="宋体" w:hAnsi="Times New Roman"/>
    </w:rPr>
    <w:tblPr/>
  </w:style>
  <w:style w:type="table" w:customStyle="1" w:styleId="1f0">
    <w:name w:val="网格型浅色1"/>
    <w:basedOn w:val="a2"/>
    <w:autoRedefine/>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d">
    <w:name w:val="教学计划表"/>
    <w:basedOn w:val="afffa"/>
    <w:link w:val="afffe"/>
    <w:autoRedefine/>
    <w:qFormat/>
    <w:rPr>
      <w:rFonts w:ascii="宋体" w:hAnsi="宋体"/>
      <w:szCs w:val="18"/>
    </w:rPr>
  </w:style>
  <w:style w:type="character" w:customStyle="1" w:styleId="afffe">
    <w:name w:val="教学计划表 字符"/>
    <w:link w:val="afffd"/>
    <w:autoRedefine/>
    <w:qFormat/>
    <w:rPr>
      <w:rFonts w:ascii="宋体" w:eastAsia="宋体" w:hAnsi="宋体" w:cs="Times New Roman"/>
      <w:sz w:val="18"/>
      <w:szCs w:val="18"/>
    </w:rPr>
  </w:style>
  <w:style w:type="table" w:customStyle="1" w:styleId="00">
    <w:name w:val="教学计划表0"/>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paragraph" w:customStyle="1" w:styleId="affff">
    <w:name w:val="方案标题"/>
    <w:basedOn w:val="a0"/>
    <w:autoRedefine/>
    <w:qFormat/>
    <w:pPr>
      <w:widowControl/>
      <w:spacing w:line="276" w:lineRule="auto"/>
      <w:ind w:left="0"/>
      <w:jc w:val="center"/>
    </w:pPr>
    <w:rPr>
      <w:rFonts w:ascii="华文中宋" w:eastAsia="华文中宋" w:hAnsi="华文中宋"/>
      <w:sz w:val="44"/>
      <w:szCs w:val="44"/>
    </w:rPr>
  </w:style>
  <w:style w:type="table" w:customStyle="1" w:styleId="affff0">
    <w:name w:val="封面"/>
    <w:basedOn w:val="a2"/>
    <w:autoRedefine/>
    <w:qFormat/>
    <w:rPr>
      <w:rFonts w:ascii="Times New Roman" w:eastAsia="宋体" w:hAnsi="Times New Roman"/>
      <w:b/>
      <w:sz w:val="30"/>
    </w:rPr>
    <w:tblPr/>
  </w:style>
  <w:style w:type="paragraph" w:customStyle="1" w:styleId="affff1">
    <w:name w:val="专业信息"/>
    <w:basedOn w:val="afff6"/>
    <w:link w:val="Char5"/>
    <w:autoRedefine/>
    <w:qFormat/>
    <w:pPr>
      <w:jc w:val="center"/>
    </w:pPr>
  </w:style>
  <w:style w:type="paragraph" w:customStyle="1" w:styleId="affff2">
    <w:name w:val="封面落款日期"/>
    <w:basedOn w:val="a0"/>
    <w:autoRedefine/>
    <w:qFormat/>
    <w:pPr>
      <w:widowControl/>
      <w:ind w:left="0"/>
      <w:jc w:val="center"/>
    </w:pPr>
    <w:rPr>
      <w:rFonts w:ascii="宋体" w:hAnsi="宋体"/>
      <w:b/>
      <w:sz w:val="32"/>
      <w:szCs w:val="32"/>
    </w:rPr>
  </w:style>
  <w:style w:type="paragraph" w:customStyle="1" w:styleId="affff3">
    <w:name w:val="学分分布表"/>
    <w:basedOn w:val="afffd"/>
    <w:autoRedefine/>
    <w:qFormat/>
  </w:style>
  <w:style w:type="paragraph" w:customStyle="1" w:styleId="affff4">
    <w:name w:val="实验实践教学表"/>
    <w:basedOn w:val="afffd"/>
    <w:autoRedefine/>
    <w:qFormat/>
  </w:style>
  <w:style w:type="paragraph" w:customStyle="1" w:styleId="affff5">
    <w:name w:val="学制学位学科课程"/>
    <w:basedOn w:val="3"/>
    <w:autoRedefine/>
    <w:qFormat/>
    <w:pPr>
      <w:spacing w:line="276" w:lineRule="auto"/>
    </w:pPr>
    <w:rPr>
      <w:bCs w:val="0"/>
      <w:kern w:val="2"/>
    </w:rPr>
  </w:style>
  <w:style w:type="paragraph" w:customStyle="1" w:styleId="ListParagraph1">
    <w:name w:val="List Paragraph1"/>
    <w:basedOn w:val="a0"/>
    <w:autoRedefine/>
    <w:qFormat/>
    <w:pPr>
      <w:widowControl/>
      <w:spacing w:line="240" w:lineRule="auto"/>
      <w:ind w:left="0" w:firstLineChars="200" w:firstLine="420"/>
    </w:pPr>
  </w:style>
  <w:style w:type="character" w:customStyle="1" w:styleId="3Char1">
    <w:name w:val="正文文本缩进 3 Char1"/>
    <w:autoRedefine/>
    <w:qFormat/>
    <w:locked/>
    <w:rPr>
      <w:rFonts w:ascii="Times New Roman" w:eastAsia="宋体" w:hAnsi="Times New Roman" w:cs="Times New Roman"/>
      <w:sz w:val="24"/>
      <w:szCs w:val="24"/>
    </w:rPr>
  </w:style>
  <w:style w:type="table" w:customStyle="1" w:styleId="110">
    <w:name w:val="网格型1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
    <w:name w:val="教学计划表01"/>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8">
    <w:name w:val="网格型3"/>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2"/>
    <w:autoRedefine/>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自评正文"/>
    <w:basedOn w:val="a0"/>
    <w:link w:val="affff7"/>
    <w:autoRedefine/>
    <w:qFormat/>
    <w:pPr>
      <w:snapToGrid w:val="0"/>
      <w:spacing w:before="4" w:after="4" w:line="288" w:lineRule="auto"/>
      <w:ind w:left="0" w:firstLineChars="200" w:firstLine="200"/>
    </w:pPr>
    <w:rPr>
      <w:rFonts w:ascii="Times New Roman" w:hAnsi="Times New Roman"/>
      <w:kern w:val="0"/>
      <w:sz w:val="24"/>
      <w:szCs w:val="24"/>
    </w:rPr>
  </w:style>
  <w:style w:type="character" w:customStyle="1" w:styleId="affff7">
    <w:name w:val="自评正文 字符"/>
    <w:link w:val="affff6"/>
    <w:autoRedefine/>
    <w:qFormat/>
    <w:rPr>
      <w:rFonts w:ascii="Times New Roman" w:eastAsia="宋体" w:hAnsi="Times New Roman" w:cs="Times New Roman"/>
      <w:kern w:val="0"/>
      <w:sz w:val="24"/>
      <w:szCs w:val="24"/>
    </w:rPr>
  </w:style>
  <w:style w:type="paragraph" w:customStyle="1" w:styleId="2f">
    <w:name w:val="样式2"/>
    <w:link w:val="2f0"/>
    <w:autoRedefine/>
    <w:qFormat/>
    <w:pPr>
      <w:framePr w:hSpace="180" w:wrap="around" w:vAnchor="page" w:hAnchor="margin" w:y="2461"/>
      <w:spacing w:line="0" w:lineRule="atLeast"/>
    </w:pPr>
    <w:rPr>
      <w:rFonts w:ascii="宋体" w:eastAsia="宋体" w:hAnsi="宋体"/>
      <w:color w:val="000000"/>
      <w:sz w:val="21"/>
    </w:rPr>
  </w:style>
  <w:style w:type="character" w:customStyle="1" w:styleId="2f0">
    <w:name w:val="样式2 字符"/>
    <w:link w:val="2f"/>
    <w:autoRedefine/>
    <w:qFormat/>
    <w:rPr>
      <w:rFonts w:ascii="宋体" w:eastAsia="宋体" w:hAnsi="宋体" w:cs="Times New Roman"/>
      <w:color w:val="000000"/>
      <w:kern w:val="0"/>
      <w:szCs w:val="20"/>
    </w:rPr>
  </w:style>
  <w:style w:type="paragraph" w:customStyle="1" w:styleId="affff8">
    <w:name w:val="表格标题"/>
    <w:basedOn w:val="a7"/>
    <w:autoRedefine/>
    <w:qFormat/>
    <w:pPr>
      <w:keepNext/>
      <w:widowControl/>
      <w:topLinePunct/>
      <w:autoSpaceDE/>
      <w:autoSpaceDN/>
      <w:snapToGrid w:val="0"/>
      <w:spacing w:beforeLines="100" w:afterLines="50" w:line="324" w:lineRule="auto"/>
      <w:jc w:val="center"/>
    </w:pPr>
    <w:rPr>
      <w:rFonts w:ascii="Times New Roman" w:eastAsia="黑体" w:hAnsi="Times New Roman"/>
      <w:b/>
      <w:color w:val="000000"/>
      <w:lang w:eastAsia="zh-CN"/>
    </w:rPr>
  </w:style>
  <w:style w:type="character" w:customStyle="1" w:styleId="1f1">
    <w:name w:val="占位符文本1"/>
    <w:autoRedefine/>
    <w:qFormat/>
    <w:rPr>
      <w:color w:val="808080"/>
    </w:rPr>
  </w:style>
  <w:style w:type="paragraph" w:customStyle="1" w:styleId="p0">
    <w:name w:val="p0"/>
    <w:basedOn w:val="a0"/>
    <w:autoRedefine/>
    <w:qFormat/>
    <w:pPr>
      <w:widowControl/>
      <w:spacing w:line="240" w:lineRule="auto"/>
      <w:ind w:left="0"/>
    </w:pPr>
    <w:rPr>
      <w:rFonts w:ascii="Times New Roman" w:hAnsi="Times New Roman"/>
      <w:kern w:val="0"/>
      <w:szCs w:val="21"/>
    </w:rPr>
  </w:style>
  <w:style w:type="table" w:customStyle="1" w:styleId="TableNormal1">
    <w:name w:val="Table Normal1"/>
    <w:autoRedefine/>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2">
    <w:name w:val="网格型4"/>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autoRedefine/>
    <w:uiPriority w:val="99"/>
    <w:qFormat/>
    <w:rPr>
      <w:color w:val="808080"/>
    </w:rPr>
  </w:style>
  <w:style w:type="character" w:customStyle="1" w:styleId="19">
    <w:name w:val="样式1 字符"/>
    <w:link w:val="1"/>
    <w:autoRedefine/>
    <w:qFormat/>
    <w:rPr>
      <w:rFonts w:ascii="宋体" w:eastAsia="宋体" w:hAnsi="宋体"/>
      <w:b/>
      <w:kern w:val="2"/>
      <w:sz w:val="28"/>
      <w:szCs w:val="28"/>
    </w:rPr>
  </w:style>
  <w:style w:type="paragraph" w:customStyle="1" w:styleId="1f2">
    <w:name w:val="无间隔1"/>
    <w:autoRedefine/>
    <w:uiPriority w:val="1"/>
    <w:qFormat/>
    <w:pPr>
      <w:widowControl w:val="0"/>
      <w:jc w:val="both"/>
    </w:pPr>
    <w:rPr>
      <w:rFonts w:ascii="Times New Roman" w:eastAsia="宋体" w:hAnsi="Times New Roman" w:cs="Calibri"/>
      <w:kern w:val="2"/>
      <w:sz w:val="21"/>
      <w:szCs w:val="21"/>
    </w:rPr>
  </w:style>
  <w:style w:type="paragraph" w:customStyle="1" w:styleId="CharCharChar1Char">
    <w:name w:val="Char Char Char1 Char"/>
    <w:basedOn w:val="a0"/>
    <w:autoRedefine/>
    <w:uiPriority w:val="99"/>
    <w:qFormat/>
    <w:pPr>
      <w:tabs>
        <w:tab w:val="left" w:pos="425"/>
      </w:tabs>
      <w:spacing w:line="240" w:lineRule="auto"/>
      <w:ind w:left="0" w:firstLine="454"/>
    </w:pPr>
    <w:rPr>
      <w:rFonts w:ascii="Times New Roman" w:eastAsia="仿宋_GB2312" w:hAnsi="Times New Roman"/>
      <w:kern w:val="24"/>
      <w:sz w:val="24"/>
      <w:szCs w:val="24"/>
    </w:rPr>
  </w:style>
  <w:style w:type="character" w:customStyle="1" w:styleId="2Char1">
    <w:name w:val="正文文本 2 Char1"/>
    <w:autoRedefine/>
    <w:qFormat/>
    <w:rPr>
      <w:kern w:val="2"/>
      <w:sz w:val="21"/>
      <w:szCs w:val="22"/>
    </w:rPr>
  </w:style>
  <w:style w:type="paragraph" w:customStyle="1" w:styleId="xl56">
    <w:name w:val="xl56"/>
    <w:basedOn w:val="a0"/>
    <w:autoRedefine/>
    <w:uiPriority w:val="99"/>
    <w:qFormat/>
    <w:pPr>
      <w:widowControl/>
      <w:pBdr>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2"/>
    </w:rPr>
  </w:style>
  <w:style w:type="paragraph" w:customStyle="1" w:styleId="xl40">
    <w:name w:val="xl40"/>
    <w:basedOn w:val="a0"/>
    <w:autoRedefine/>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25">
    <w:name w:val="xl25"/>
    <w:basedOn w:val="a0"/>
    <w:autoRedefine/>
    <w:uiPriority w:val="99"/>
    <w:qFormat/>
    <w:pPr>
      <w:widowControl/>
      <w:spacing w:before="100" w:beforeAutospacing="1" w:after="100" w:afterAutospacing="1" w:line="240" w:lineRule="auto"/>
      <w:ind w:left="0"/>
      <w:jc w:val="center"/>
    </w:pPr>
    <w:rPr>
      <w:rFonts w:ascii="宋体" w:hAnsi="宋体" w:cs="宋体"/>
      <w:kern w:val="0"/>
      <w:sz w:val="24"/>
      <w:szCs w:val="24"/>
    </w:rPr>
  </w:style>
  <w:style w:type="paragraph" w:customStyle="1" w:styleId="pa-9">
    <w:name w:val="pa-9"/>
    <w:basedOn w:val="a0"/>
    <w:autoRedefine/>
    <w:uiPriority w:val="99"/>
    <w:qFormat/>
    <w:pPr>
      <w:widowControl/>
      <w:spacing w:line="400" w:lineRule="atLeast"/>
      <w:ind w:left="0"/>
      <w:jc w:val="left"/>
    </w:pPr>
    <w:rPr>
      <w:rFonts w:ascii="宋体" w:hAnsi="宋体" w:cs="宋体"/>
      <w:kern w:val="0"/>
      <w:sz w:val="24"/>
      <w:szCs w:val="24"/>
    </w:rPr>
  </w:style>
  <w:style w:type="paragraph" w:customStyle="1" w:styleId="pa-0">
    <w:name w:val="pa-0"/>
    <w:basedOn w:val="a0"/>
    <w:autoRedefine/>
    <w:uiPriority w:val="99"/>
    <w:qFormat/>
    <w:pPr>
      <w:widowControl/>
      <w:spacing w:line="400" w:lineRule="atLeast"/>
      <w:ind w:left="0"/>
      <w:jc w:val="center"/>
    </w:pPr>
    <w:rPr>
      <w:rFonts w:ascii="宋体" w:hAnsi="宋体" w:cs="宋体"/>
      <w:kern w:val="0"/>
      <w:sz w:val="24"/>
      <w:szCs w:val="24"/>
    </w:rPr>
  </w:style>
  <w:style w:type="paragraph" w:customStyle="1" w:styleId="ca-7">
    <w:name w:val="ca-7"/>
    <w:basedOn w:val="a0"/>
    <w:autoRedefine/>
    <w:uiPriority w:val="99"/>
    <w:qFormat/>
    <w:pPr>
      <w:widowControl/>
      <w:spacing w:line="240" w:lineRule="auto"/>
      <w:ind w:left="0"/>
      <w:jc w:val="left"/>
    </w:pPr>
    <w:rPr>
      <w:rFonts w:ascii="宋体" w:hAnsi="宋体" w:cs="宋体"/>
      <w:kern w:val="0"/>
      <w:sz w:val="18"/>
      <w:szCs w:val="18"/>
    </w:rPr>
  </w:style>
  <w:style w:type="paragraph" w:customStyle="1" w:styleId="02">
    <w:name w:val="0"/>
    <w:basedOn w:val="a0"/>
    <w:autoRedefine/>
    <w:uiPriority w:val="99"/>
    <w:qFormat/>
    <w:pPr>
      <w:spacing w:before="120" w:line="312" w:lineRule="atLeast"/>
      <w:ind w:left="0"/>
    </w:pPr>
    <w:rPr>
      <w:rFonts w:ascii="Times New Roman" w:eastAsia="华康简宋" w:hAnsi="Times New Roman"/>
      <w:sz w:val="18"/>
      <w:szCs w:val="18"/>
    </w:rPr>
  </w:style>
  <w:style w:type="character" w:customStyle="1" w:styleId="apple-converted-space">
    <w:name w:val="apple-converted-space"/>
    <w:autoRedefine/>
    <w:qFormat/>
  </w:style>
  <w:style w:type="paragraph" w:customStyle="1" w:styleId="111">
    <w:name w:val="列出段落11"/>
    <w:basedOn w:val="a0"/>
    <w:autoRedefine/>
    <w:uiPriority w:val="99"/>
    <w:qFormat/>
    <w:pPr>
      <w:spacing w:line="240" w:lineRule="auto"/>
      <w:ind w:left="0" w:firstLineChars="200" w:firstLine="420"/>
    </w:pPr>
    <w:rPr>
      <w:rFonts w:cs="Calibri"/>
      <w:kern w:val="0"/>
      <w:sz w:val="20"/>
      <w:szCs w:val="20"/>
    </w:rPr>
  </w:style>
  <w:style w:type="character" w:customStyle="1" w:styleId="Char18">
    <w:name w:val="纯文本 Char1"/>
    <w:autoRedefine/>
    <w:qFormat/>
    <w:rPr>
      <w:rFonts w:ascii="宋体" w:hAnsi="Courier New" w:cs="宋体"/>
      <w:kern w:val="2"/>
      <w:sz w:val="21"/>
      <w:szCs w:val="21"/>
    </w:rPr>
  </w:style>
  <w:style w:type="paragraph" w:customStyle="1" w:styleId="affffa">
    <w:name w:val="表格"/>
    <w:autoRedefine/>
    <w:uiPriority w:val="99"/>
    <w:qFormat/>
    <w:pPr>
      <w:framePr w:hSpace="180" w:wrap="around" w:vAnchor="page" w:hAnchor="margin" w:xAlign="center" w:y="2731"/>
      <w:adjustRightInd w:val="0"/>
      <w:spacing w:line="240" w:lineRule="atLeast"/>
    </w:pPr>
    <w:rPr>
      <w:rFonts w:ascii="Times" w:eastAsia="宋体" w:hAnsi="Times" w:cs="Times"/>
      <w:sz w:val="21"/>
      <w:szCs w:val="21"/>
    </w:rPr>
  </w:style>
  <w:style w:type="character" w:customStyle="1" w:styleId="all">
    <w:name w:val="all"/>
    <w:autoRedefine/>
    <w:qFormat/>
  </w:style>
  <w:style w:type="character" w:customStyle="1" w:styleId="CharChar21">
    <w:name w:val="Char Char21"/>
    <w:autoRedefine/>
    <w:qFormat/>
    <w:rPr>
      <w:rFonts w:ascii="Times New Roman" w:eastAsia="宋体" w:hAnsi="Times New Roman" w:cs="Times New Roman"/>
      <w:sz w:val="18"/>
      <w:szCs w:val="18"/>
    </w:rPr>
  </w:style>
  <w:style w:type="paragraph" w:customStyle="1" w:styleId="xl38">
    <w:name w:val="xl38"/>
    <w:basedOn w:val="a0"/>
    <w:autoRedefine/>
    <w:qFormat/>
    <w:pPr>
      <w:widowControl/>
      <w:spacing w:before="100" w:beforeAutospacing="1" w:after="100" w:afterAutospacing="1" w:line="240" w:lineRule="auto"/>
      <w:ind w:left="0"/>
      <w:jc w:val="center"/>
    </w:pPr>
    <w:rPr>
      <w:rFonts w:ascii="仿宋_GB2312" w:eastAsia="仿宋_GB2312" w:hAnsi="Arial Unicode MS" w:cs="Arial Unicode MS" w:hint="eastAsia"/>
      <w:b/>
      <w:bCs/>
      <w:kern w:val="0"/>
      <w:sz w:val="28"/>
      <w:szCs w:val="28"/>
    </w:rPr>
  </w:style>
  <w:style w:type="character" w:customStyle="1" w:styleId="Char6">
    <w:name w:val="纯文本 Char"/>
    <w:autoRedefine/>
    <w:qFormat/>
    <w:rPr>
      <w:rFonts w:ascii="宋体" w:eastAsia="宋体" w:hAnsi="Courier New" w:cs="Courier New"/>
      <w:szCs w:val="21"/>
    </w:rPr>
  </w:style>
  <w:style w:type="paragraph" w:customStyle="1" w:styleId="52">
    <w:name w:val="列出段落5"/>
    <w:basedOn w:val="a0"/>
    <w:autoRedefine/>
    <w:qFormat/>
    <w:pPr>
      <w:spacing w:before="100" w:beforeAutospacing="1" w:after="100" w:afterAutospacing="1"/>
      <w:ind w:firstLineChars="200" w:firstLine="420"/>
    </w:pPr>
    <w:rPr>
      <w:szCs w:val="21"/>
    </w:rPr>
  </w:style>
  <w:style w:type="character" w:customStyle="1" w:styleId="100">
    <w:name w:val="10"/>
    <w:autoRedefine/>
    <w:qFormat/>
    <w:rPr>
      <w:rFonts w:ascii="Calibri" w:hAnsi="Calibri" w:cs="Calibri" w:hint="default"/>
    </w:rPr>
  </w:style>
  <w:style w:type="character" w:customStyle="1" w:styleId="150">
    <w:name w:val="15"/>
    <w:autoRedefine/>
    <w:qFormat/>
    <w:rPr>
      <w:rFonts w:ascii="Times New Roman" w:eastAsia="黑体" w:hAnsi="Times New Roman" w:cs="宋体" w:hint="default"/>
      <w:b/>
      <w:bCs/>
      <w:sz w:val="22"/>
      <w:szCs w:val="22"/>
    </w:rPr>
  </w:style>
  <w:style w:type="character" w:customStyle="1" w:styleId="160">
    <w:name w:val="16"/>
    <w:autoRedefine/>
    <w:qFormat/>
    <w:rPr>
      <w:rFonts w:ascii="Calibri" w:hAnsi="Calibri" w:cs="Calibri" w:hint="default"/>
      <w:sz w:val="21"/>
      <w:szCs w:val="21"/>
    </w:rPr>
  </w:style>
  <w:style w:type="paragraph" w:customStyle="1" w:styleId="2f1">
    <w:name w:val="正文2"/>
    <w:autoRedefine/>
    <w:qFormat/>
    <w:pPr>
      <w:jc w:val="both"/>
    </w:pPr>
    <w:rPr>
      <w:rFonts w:ascii="Times New Roman" w:eastAsia="宋体" w:hAnsi="Times New Roman" w:cs="宋体"/>
      <w:kern w:val="2"/>
      <w:sz w:val="21"/>
      <w:szCs w:val="21"/>
    </w:rPr>
  </w:style>
  <w:style w:type="character" w:customStyle="1" w:styleId="1f3">
    <w:name w:val="纯文本 字符1"/>
    <w:autoRedefine/>
    <w:qFormat/>
    <w:rPr>
      <w:rFonts w:ascii="宋体" w:eastAsia="宋体" w:hAnsi="Courier New" w:cs="Times New Roman"/>
      <w:sz w:val="28"/>
      <w:szCs w:val="20"/>
      <w:lang w:val="zh-CN"/>
    </w:rPr>
  </w:style>
  <w:style w:type="paragraph" w:customStyle="1" w:styleId="main">
    <w:name w:val="main"/>
    <w:basedOn w:val="a0"/>
    <w:autoRedefine/>
    <w:qFormat/>
    <w:pPr>
      <w:widowControl/>
      <w:spacing w:before="150" w:after="150" w:line="240" w:lineRule="auto"/>
      <w:ind w:left="0"/>
      <w:jc w:val="left"/>
    </w:pPr>
    <w:rPr>
      <w:rFonts w:ascii="宋体" w:hAnsi="宋体" w:cs="宋体"/>
      <w:kern w:val="0"/>
      <w:sz w:val="24"/>
      <w:szCs w:val="24"/>
    </w:rPr>
  </w:style>
  <w:style w:type="paragraph" w:customStyle="1" w:styleId="mrt20">
    <w:name w:val="mrt2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mrt201">
    <w:name w:val="mrt201"/>
    <w:basedOn w:val="a0"/>
    <w:autoRedefine/>
    <w:qFormat/>
    <w:pPr>
      <w:widowControl/>
      <w:spacing w:before="300" w:after="100" w:afterAutospacing="1" w:line="360" w:lineRule="atLeast"/>
      <w:ind w:left="0"/>
      <w:jc w:val="left"/>
    </w:pPr>
    <w:rPr>
      <w:rFonts w:ascii="宋体" w:hAnsi="宋体" w:cs="宋体"/>
      <w:kern w:val="0"/>
      <w:sz w:val="24"/>
      <w:szCs w:val="24"/>
    </w:rPr>
  </w:style>
  <w:style w:type="paragraph" w:customStyle="1" w:styleId="WPSOffice1">
    <w:name w:val="WPSOffice手动目录 1"/>
    <w:autoRedefine/>
    <w:qFormat/>
    <w:rPr>
      <w:rFonts w:ascii="Times New Roman" w:eastAsia="宋体" w:hAnsi="Times New Roman"/>
    </w:rPr>
  </w:style>
  <w:style w:type="paragraph" w:customStyle="1" w:styleId="020">
    <w:name w:val="正文02"/>
    <w:basedOn w:val="a0"/>
    <w:link w:val="021"/>
    <w:autoRedefine/>
    <w:qFormat/>
    <w:pPr>
      <w:spacing w:line="300" w:lineRule="auto"/>
      <w:ind w:left="0" w:firstLineChars="200" w:firstLine="200"/>
      <w:textAlignment w:val="baseline"/>
    </w:pPr>
    <w:rPr>
      <w:rFonts w:ascii="Times New Roman" w:hAnsi="Times New Roman" w:cs="华文仿宋"/>
      <w:sz w:val="24"/>
      <w:szCs w:val="24"/>
    </w:rPr>
  </w:style>
  <w:style w:type="paragraph" w:customStyle="1" w:styleId="Style299">
    <w:name w:val="_Style 299"/>
    <w:autoRedefine/>
    <w:hidden/>
    <w:uiPriority w:val="99"/>
    <w:qFormat/>
    <w:rPr>
      <w:rFonts w:ascii="Calibri" w:eastAsia="宋体" w:hAnsi="Calibri"/>
      <w:kern w:val="2"/>
      <w:sz w:val="21"/>
      <w:szCs w:val="22"/>
    </w:rPr>
  </w:style>
  <w:style w:type="paragraph" w:customStyle="1" w:styleId="Style300">
    <w:name w:val="_Style 300"/>
    <w:basedOn w:val="10"/>
    <w:next w:val="a0"/>
    <w:autoRedefine/>
    <w:uiPriority w:val="39"/>
    <w:unhideWhenUsed/>
    <w:qFormat/>
    <w:pPr>
      <w:keepNext/>
      <w:keepLines/>
      <w:spacing w:before="480" w:line="276" w:lineRule="auto"/>
      <w:outlineLvl w:val="9"/>
    </w:pPr>
    <w:rPr>
      <w:rFonts w:ascii="Cambria" w:hAnsi="Cambria"/>
      <w:color w:val="365F91"/>
      <w:sz w:val="28"/>
      <w:szCs w:val="28"/>
    </w:rPr>
  </w:style>
  <w:style w:type="character" w:customStyle="1" w:styleId="NormalCharacter">
    <w:name w:val="NormalCharacter"/>
    <w:autoRedefine/>
    <w:semiHidden/>
    <w:qFormat/>
  </w:style>
  <w:style w:type="paragraph" w:customStyle="1" w:styleId="Z">
    <w:name w:val="Z"/>
    <w:basedOn w:val="1d"/>
    <w:autoRedefine/>
    <w:qFormat/>
    <w:pPr>
      <w:widowControl/>
      <w:spacing w:line="400" w:lineRule="exact"/>
      <w:ind w:firstLine="480"/>
    </w:pPr>
    <w:rPr>
      <w:kern w:val="0"/>
      <w:sz w:val="24"/>
    </w:rPr>
  </w:style>
  <w:style w:type="character" w:customStyle="1" w:styleId="font21">
    <w:name w:val="font21"/>
    <w:autoRedefine/>
    <w:qFormat/>
    <w:rPr>
      <w:rFonts w:ascii="Times New Roman Regular" w:eastAsia="Times New Roman Regular" w:hAnsi="Times New Roman Regular" w:cs="Times New Roman Regular"/>
      <w:color w:val="000000"/>
      <w:sz w:val="21"/>
      <w:szCs w:val="21"/>
      <w:u w:val="none"/>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font31">
    <w:name w:val="font31"/>
    <w:autoRedefine/>
    <w:qFormat/>
    <w:rPr>
      <w:rFonts w:ascii="宋体" w:eastAsia="宋体" w:hAnsi="宋体" w:cs="宋体" w:hint="eastAsia"/>
      <w:color w:val="000000"/>
      <w:sz w:val="21"/>
      <w:szCs w:val="21"/>
      <w:u w:val="none"/>
    </w:rPr>
  </w:style>
  <w:style w:type="character" w:customStyle="1" w:styleId="Char7">
    <w:name w:val="批注文字 Char"/>
    <w:autoRedefine/>
    <w:qFormat/>
    <w:rPr>
      <w:rFonts w:ascii="宋体" w:eastAsia="宋体" w:hAnsi="宋体" w:cs="宋体"/>
      <w:sz w:val="22"/>
      <w:szCs w:val="22"/>
      <w:lang w:eastAsia="en-US"/>
    </w:rPr>
  </w:style>
  <w:style w:type="paragraph" w:customStyle="1" w:styleId="39">
    <w:name w:val="修订3"/>
    <w:autoRedefine/>
    <w:uiPriority w:val="99"/>
    <w:unhideWhenUsed/>
    <w:qFormat/>
    <w:rPr>
      <w:rFonts w:ascii="Calibri" w:eastAsia="宋体" w:hAnsi="Calibri"/>
      <w:kern w:val="2"/>
      <w:sz w:val="21"/>
      <w:szCs w:val="22"/>
    </w:rPr>
  </w:style>
  <w:style w:type="character" w:customStyle="1" w:styleId="bjh-p">
    <w:name w:val="bjh-p"/>
    <w:autoRedefine/>
    <w:qFormat/>
  </w:style>
  <w:style w:type="paragraph" w:customStyle="1" w:styleId="2f2">
    <w:name w:val="无间隔2"/>
    <w:link w:val="NoSpacingChar"/>
    <w:autoRedefine/>
    <w:uiPriority w:val="1"/>
    <w:qFormat/>
    <w:pPr>
      <w:widowControl w:val="0"/>
      <w:jc w:val="both"/>
    </w:pPr>
    <w:rPr>
      <w:rFonts w:ascii="Calibri" w:eastAsia="宋体" w:hAnsi="Calibri"/>
      <w:kern w:val="2"/>
      <w:sz w:val="21"/>
      <w:szCs w:val="24"/>
    </w:rPr>
  </w:style>
  <w:style w:type="paragraph" w:customStyle="1" w:styleId="311">
    <w:name w:val="目录 31"/>
    <w:basedOn w:val="a0"/>
    <w:next w:val="a0"/>
    <w:autoRedefine/>
    <w:uiPriority w:val="39"/>
    <w:qFormat/>
    <w:pPr>
      <w:spacing w:line="240" w:lineRule="auto"/>
      <w:ind w:leftChars="400" w:left="840"/>
    </w:pPr>
    <w:rPr>
      <w:rFonts w:ascii="Times New Roman" w:hAnsi="Times New Roman"/>
      <w:szCs w:val="24"/>
    </w:rPr>
  </w:style>
  <w:style w:type="paragraph" w:customStyle="1" w:styleId="112">
    <w:name w:val="目录 11"/>
    <w:basedOn w:val="a0"/>
    <w:next w:val="a0"/>
    <w:autoRedefine/>
    <w:uiPriority w:val="39"/>
    <w:qFormat/>
    <w:pPr>
      <w:spacing w:line="240" w:lineRule="auto"/>
      <w:ind w:left="0"/>
    </w:pPr>
    <w:rPr>
      <w:rFonts w:ascii="Times New Roman" w:hAnsi="Times New Roman"/>
      <w:szCs w:val="24"/>
    </w:rPr>
  </w:style>
  <w:style w:type="paragraph" w:customStyle="1" w:styleId="1f4">
    <w:name w:val="列表段落1"/>
    <w:basedOn w:val="a0"/>
    <w:autoRedefine/>
    <w:qFormat/>
    <w:pPr>
      <w:spacing w:before="100" w:beforeAutospacing="1" w:after="100" w:afterAutospacing="1"/>
      <w:ind w:firstLineChars="200" w:firstLine="420"/>
    </w:pPr>
    <w:rPr>
      <w:szCs w:val="21"/>
    </w:rPr>
  </w:style>
  <w:style w:type="character" w:customStyle="1" w:styleId="1f5">
    <w:name w:val="批注主题 字符1"/>
    <w:autoRedefine/>
    <w:uiPriority w:val="99"/>
    <w:qFormat/>
    <w:rPr>
      <w:b/>
      <w:bCs/>
      <w:kern w:val="2"/>
      <w:sz w:val="21"/>
      <w:szCs w:val="22"/>
    </w:rPr>
  </w:style>
  <w:style w:type="character" w:customStyle="1" w:styleId="1f6">
    <w:name w:val="日期 字符1"/>
    <w:basedOn w:val="a1"/>
    <w:autoRedefine/>
    <w:qFormat/>
  </w:style>
  <w:style w:type="character" w:customStyle="1" w:styleId="1f7">
    <w:name w:val="批注框文本 字符1"/>
    <w:autoRedefine/>
    <w:uiPriority w:val="99"/>
    <w:qFormat/>
    <w:rPr>
      <w:sz w:val="18"/>
      <w:szCs w:val="18"/>
    </w:rPr>
  </w:style>
  <w:style w:type="character" w:customStyle="1" w:styleId="fontstyle11">
    <w:name w:val="fontstyle11"/>
    <w:autoRedefine/>
    <w:qFormat/>
    <w:rPr>
      <w:rFonts w:ascii="TimesNewRomanPSMT" w:hAnsi="TimesNewRomanPSMT" w:hint="default"/>
      <w:color w:val="000000"/>
      <w:sz w:val="22"/>
      <w:szCs w:val="22"/>
    </w:rPr>
  </w:style>
  <w:style w:type="character" w:customStyle="1" w:styleId="fontstyle21">
    <w:name w:val="fontstyle21"/>
    <w:autoRedefine/>
    <w:qFormat/>
    <w:rPr>
      <w:rFonts w:ascii="TimesNewRomanPSMT" w:hAnsi="TimesNewRomanPSMT" w:hint="default"/>
      <w:color w:val="000000"/>
      <w:sz w:val="22"/>
      <w:szCs w:val="22"/>
    </w:rPr>
  </w:style>
  <w:style w:type="character" w:customStyle="1" w:styleId="Char20">
    <w:name w:val="批注文字 Char2"/>
    <w:autoRedefine/>
    <w:uiPriority w:val="99"/>
    <w:qFormat/>
    <w:rPr>
      <w:rFonts w:ascii="宋体" w:eastAsia="宋体" w:hAnsi="宋体" w:cs="宋体"/>
      <w:kern w:val="0"/>
      <w:sz w:val="22"/>
      <w:lang w:eastAsia="en-US"/>
    </w:rPr>
  </w:style>
  <w:style w:type="character" w:customStyle="1" w:styleId="211">
    <w:name w:val="正文文本 2 字符1"/>
    <w:basedOn w:val="a1"/>
    <w:autoRedefine/>
    <w:qFormat/>
  </w:style>
  <w:style w:type="paragraph" w:customStyle="1" w:styleId="2f3">
    <w:name w:val="2"/>
    <w:basedOn w:val="a0"/>
    <w:next w:val="29"/>
    <w:autoRedefine/>
    <w:uiPriority w:val="34"/>
    <w:qFormat/>
    <w:pPr>
      <w:spacing w:line="240" w:lineRule="auto"/>
      <w:ind w:left="0" w:firstLineChars="200" w:firstLine="420"/>
    </w:pPr>
    <w:rPr>
      <w:rFonts w:ascii="Times New Roman" w:hAnsi="Times New Roman"/>
      <w:szCs w:val="24"/>
    </w:rPr>
  </w:style>
  <w:style w:type="character" w:customStyle="1" w:styleId="1f8">
    <w:name w:val="副标题 字符1"/>
    <w:autoRedefine/>
    <w:qFormat/>
    <w:rPr>
      <w:b/>
      <w:bCs/>
      <w:kern w:val="28"/>
      <w:sz w:val="32"/>
      <w:szCs w:val="32"/>
    </w:rPr>
  </w:style>
  <w:style w:type="character" w:customStyle="1" w:styleId="msoplaceholdertext0">
    <w:name w:val="msoplaceholdertext"/>
    <w:autoRedefine/>
    <w:qFormat/>
    <w:rPr>
      <w:color w:val="808080"/>
    </w:rPr>
  </w:style>
  <w:style w:type="character" w:customStyle="1" w:styleId="4Char1">
    <w:name w:val="标题 4 Char1"/>
    <w:autoRedefine/>
    <w:uiPriority w:val="99"/>
    <w:qFormat/>
    <w:rPr>
      <w:rFonts w:ascii="Times New Roman" w:eastAsia="黑体" w:hAnsi="Times New Roman" w:cs="宋体"/>
      <w:b/>
      <w:bCs/>
      <w:sz w:val="22"/>
      <w:szCs w:val="22"/>
      <w:lang w:eastAsia="en-US"/>
    </w:rPr>
  </w:style>
  <w:style w:type="table" w:customStyle="1" w:styleId="1110">
    <w:name w:val="网格型11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autoRedefine/>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封面1"/>
    <w:basedOn w:val="a2"/>
    <w:autoRedefine/>
    <w:qFormat/>
    <w:rPr>
      <w:rFonts w:ascii="Times New Roman" w:eastAsia="宋体" w:hAnsi="Times New Roman"/>
      <w:b/>
      <w:sz w:val="30"/>
    </w:rPr>
    <w:tblPr/>
  </w:style>
  <w:style w:type="table" w:customStyle="1" w:styleId="212">
    <w:name w:val="网格型2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浅色底纹 - 着色 31"/>
    <w:basedOn w:val="a2"/>
    <w:autoRedefine/>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
    <w:name w:val="Table Normal11"/>
    <w:basedOn w:val="a2"/>
    <w:autoRedefine/>
    <w:qFormat/>
    <w:pPr>
      <w:widowControl w:val="0"/>
      <w:autoSpaceDE w:val="0"/>
      <w:autoSpaceDN w:val="0"/>
    </w:pPr>
    <w:rPr>
      <w:rFonts w:ascii="Times New Roman" w:eastAsia="宋体" w:hAnsi="Times New Roman"/>
      <w:sz w:val="22"/>
      <w:lang w:eastAsia="en-US"/>
    </w:rPr>
    <w:tblPr>
      <w:tblCellMar>
        <w:left w:w="0" w:type="dxa"/>
        <w:right w:w="0" w:type="dxa"/>
      </w:tblCellMar>
    </w:tblPr>
  </w:style>
  <w:style w:type="table" w:customStyle="1" w:styleId="113">
    <w:name w:val="网格型浅色11"/>
    <w:basedOn w:val="a2"/>
    <w:autoRedefine/>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
    <w:name w:val="Table Normal2"/>
    <w:basedOn w:val="a2"/>
    <w:autoRedefine/>
    <w:qFormat/>
    <w:rPr>
      <w:rFonts w:ascii="Times New Roman" w:eastAsia="宋体" w:hAnsi="Times New Roman" w:cs="Calibri"/>
    </w:rPr>
    <w:tblPr>
      <w:tblCellMar>
        <w:left w:w="0" w:type="dxa"/>
        <w:right w:w="0" w:type="dxa"/>
      </w:tblCellMar>
    </w:tblPr>
  </w:style>
  <w:style w:type="table" w:customStyle="1" w:styleId="121">
    <w:name w:val="网格型12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
    <w:name w:val="教学计划表02"/>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0">
    <w:name w:val="网格型4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
    <w:name w:val="教学计划表011"/>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fa">
    <w:name w:val="教学计划表格1"/>
    <w:basedOn w:val="a2"/>
    <w:autoRedefine/>
    <w:qFormat/>
    <w:rPr>
      <w:rFonts w:ascii="Times New Roman" w:eastAsia="宋体" w:hAnsi="Times New Roman"/>
    </w:rPr>
    <w:tblPr/>
  </w:style>
  <w:style w:type="table" w:customStyle="1" w:styleId="53">
    <w:name w:val="网格型5"/>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占位符文本2"/>
    <w:autoRedefine/>
    <w:uiPriority w:val="99"/>
    <w:qFormat/>
    <w:rPr>
      <w:color w:val="808080"/>
    </w:rPr>
  </w:style>
  <w:style w:type="paragraph" w:customStyle="1" w:styleId="affffb">
    <w:name w:val="默认"/>
    <w:basedOn w:val="a0"/>
    <w:autoRedefine/>
    <w:qFormat/>
    <w:pPr>
      <w:widowControl/>
      <w:spacing w:before="160"/>
      <w:jc w:val="left"/>
    </w:pPr>
    <w:rPr>
      <w:rFonts w:ascii="Helvetica Neue" w:eastAsia="Arial Unicode MS" w:hAnsi="Helvetica Neue"/>
      <w:color w:val="000000"/>
      <w:kern w:val="0"/>
      <w:sz w:val="24"/>
      <w:szCs w:val="24"/>
    </w:rPr>
  </w:style>
  <w:style w:type="character" w:customStyle="1" w:styleId="411">
    <w:name w:val="标题 4 字符1"/>
    <w:autoRedefine/>
    <w:uiPriority w:val="99"/>
    <w:qFormat/>
    <w:locked/>
    <w:rPr>
      <w:rFonts w:ascii="Times New Roman" w:eastAsia="黑体" w:hAnsi="Times New Roman" w:cs="宋体"/>
      <w:b/>
      <w:bCs/>
      <w:sz w:val="22"/>
      <w:szCs w:val="22"/>
      <w:lang w:eastAsia="en-US"/>
    </w:rPr>
  </w:style>
  <w:style w:type="character" w:customStyle="1" w:styleId="2Char10">
    <w:name w:val="正文文本缩进 2 Char1"/>
    <w:autoRedefine/>
    <w:uiPriority w:val="99"/>
    <w:qFormat/>
    <w:rPr>
      <w:rFonts w:ascii="Calibri" w:eastAsia="宋体" w:hAnsi="Calibri" w:cs="Times New Roman"/>
    </w:rPr>
  </w:style>
  <w:style w:type="character" w:customStyle="1" w:styleId="font51">
    <w:name w:val="font51"/>
    <w:autoRedefine/>
    <w:qFormat/>
    <w:rPr>
      <w:rFonts w:ascii="Times New Roman" w:hAnsi="Times New Roman" w:cs="Times New Roman" w:hint="default"/>
      <w:color w:val="000000"/>
      <w:sz w:val="20"/>
      <w:szCs w:val="20"/>
      <w:u w:val="none"/>
    </w:rPr>
  </w:style>
  <w:style w:type="character" w:customStyle="1" w:styleId="a-size-large">
    <w:name w:val="a-size-large"/>
    <w:autoRedefine/>
    <w:qFormat/>
  </w:style>
  <w:style w:type="character" w:customStyle="1" w:styleId="style51">
    <w:name w:val="style51"/>
    <w:autoRedefine/>
    <w:qFormat/>
    <w:rPr>
      <w:sz w:val="24"/>
      <w:szCs w:val="24"/>
    </w:rPr>
  </w:style>
  <w:style w:type="character" w:customStyle="1" w:styleId="headline-content4">
    <w:name w:val="headline-content4"/>
    <w:basedOn w:val="a1"/>
    <w:autoRedefine/>
    <w:qFormat/>
  </w:style>
  <w:style w:type="character" w:customStyle="1" w:styleId="DocumentMapChar1">
    <w:name w:val="Document Map Char1"/>
    <w:autoRedefine/>
    <w:uiPriority w:val="99"/>
    <w:semiHidden/>
    <w:qFormat/>
    <w:rPr>
      <w:rFonts w:ascii="Times New Roman" w:hAnsi="Times New Roman"/>
      <w:sz w:val="16"/>
      <w:szCs w:val="0"/>
    </w:rPr>
  </w:style>
  <w:style w:type="character" w:customStyle="1" w:styleId="a-color-secondary">
    <w:name w:val="a-color-secondary"/>
    <w:autoRedefine/>
    <w:qFormat/>
  </w:style>
  <w:style w:type="character" w:customStyle="1" w:styleId="font11">
    <w:name w:val="font11"/>
    <w:autoRedefine/>
    <w:qFormat/>
    <w:rPr>
      <w:rFonts w:ascii="宋体" w:eastAsia="宋体" w:hAnsi="宋体" w:cs="宋体" w:hint="eastAsia"/>
      <w:b/>
      <w:color w:val="000000"/>
      <w:sz w:val="20"/>
      <w:szCs w:val="20"/>
      <w:u w:val="none"/>
    </w:rPr>
  </w:style>
  <w:style w:type="character" w:customStyle="1" w:styleId="font41">
    <w:name w:val="font41"/>
    <w:autoRedefine/>
    <w:qFormat/>
    <w:rPr>
      <w:rFonts w:ascii="宋体" w:eastAsia="宋体" w:hAnsi="宋体" w:cs="宋体" w:hint="eastAsia"/>
      <w:color w:val="000000"/>
      <w:sz w:val="20"/>
      <w:szCs w:val="20"/>
      <w:u w:val="none"/>
    </w:rPr>
  </w:style>
  <w:style w:type="character" w:customStyle="1" w:styleId="a-size-small">
    <w:name w:val="a-size-small"/>
    <w:autoRedefine/>
    <w:qFormat/>
  </w:style>
  <w:style w:type="character" w:customStyle="1" w:styleId="BodyTextIndentChar">
    <w:name w:val="Body Text Indent Char"/>
    <w:autoRedefine/>
    <w:uiPriority w:val="99"/>
    <w:semiHidden/>
    <w:qFormat/>
    <w:locked/>
    <w:rPr>
      <w:sz w:val="21"/>
      <w:szCs w:val="21"/>
    </w:rPr>
  </w:style>
  <w:style w:type="character" w:customStyle="1" w:styleId="2Char2">
    <w:name w:val="正文文本缩进 2 Char2"/>
    <w:autoRedefine/>
    <w:uiPriority w:val="99"/>
    <w:semiHidden/>
    <w:qFormat/>
    <w:rPr>
      <w:rFonts w:ascii="Calibri" w:eastAsia="宋体" w:hAnsi="Calibri" w:cs="Times New Roman"/>
      <w:szCs w:val="24"/>
    </w:rPr>
  </w:style>
  <w:style w:type="character" w:customStyle="1" w:styleId="Char21">
    <w:name w:val="文档结构图 Char2"/>
    <w:autoRedefine/>
    <w:uiPriority w:val="99"/>
    <w:qFormat/>
    <w:rPr>
      <w:rFonts w:ascii="Microsoft YaHei UI" w:eastAsia="Microsoft YaHei UI" w:hAnsi="Calibri" w:cs="Times New Roman"/>
      <w:sz w:val="18"/>
      <w:szCs w:val="18"/>
    </w:rPr>
  </w:style>
  <w:style w:type="character" w:customStyle="1" w:styleId="3Char2">
    <w:name w:val="正文文本缩进 3 Char2"/>
    <w:autoRedefine/>
    <w:uiPriority w:val="99"/>
    <w:qFormat/>
    <w:rPr>
      <w:rFonts w:ascii="Calibri" w:eastAsia="宋体" w:hAnsi="Calibri" w:cs="Times New Roman"/>
      <w:sz w:val="16"/>
      <w:szCs w:val="16"/>
    </w:rPr>
  </w:style>
  <w:style w:type="character" w:customStyle="1" w:styleId="Char22">
    <w:name w:val="批注框文本 Char2"/>
    <w:autoRedefine/>
    <w:uiPriority w:val="99"/>
    <w:qFormat/>
    <w:rPr>
      <w:rFonts w:ascii="Calibri" w:eastAsia="宋体" w:hAnsi="Calibri" w:cs="Times New Roman"/>
      <w:sz w:val="18"/>
      <w:szCs w:val="18"/>
    </w:rPr>
  </w:style>
  <w:style w:type="paragraph" w:customStyle="1" w:styleId="213">
    <w:name w:val="列出段落21"/>
    <w:basedOn w:val="a0"/>
    <w:autoRedefine/>
    <w:qFormat/>
    <w:pPr>
      <w:spacing w:line="240" w:lineRule="auto"/>
      <w:ind w:left="0" w:firstLineChars="200" w:firstLine="420"/>
    </w:pPr>
    <w:rPr>
      <w:rFonts w:cs="Calibri"/>
      <w:kern w:val="0"/>
      <w:sz w:val="20"/>
      <w:szCs w:val="20"/>
    </w:rPr>
  </w:style>
  <w:style w:type="character" w:customStyle="1" w:styleId="1Char">
    <w:name w:val="标题 1 Char"/>
    <w:autoRedefine/>
    <w:uiPriority w:val="99"/>
    <w:qFormat/>
    <w:rPr>
      <w:rFonts w:ascii="Times New Roman" w:eastAsia="方正小标宋简体" w:hAnsi="Times New Roman"/>
      <w:b/>
      <w:bCs/>
      <w:sz w:val="32"/>
      <w:szCs w:val="32"/>
    </w:rPr>
  </w:style>
  <w:style w:type="character" w:customStyle="1" w:styleId="2Char">
    <w:name w:val="标题 2 Char"/>
    <w:autoRedefine/>
    <w:uiPriority w:val="99"/>
    <w:qFormat/>
    <w:rPr>
      <w:rFonts w:ascii="Times New Roman" w:eastAsia="黑体" w:hAnsi="Times New Roman" w:cs="宋体"/>
      <w:b/>
      <w:bCs/>
      <w:sz w:val="32"/>
      <w:szCs w:val="32"/>
    </w:rPr>
  </w:style>
  <w:style w:type="character" w:customStyle="1" w:styleId="3Char">
    <w:name w:val="标题 3 Char"/>
    <w:autoRedefine/>
    <w:qFormat/>
    <w:rPr>
      <w:rFonts w:ascii="Times New Roman" w:eastAsia="黑体" w:hAnsi="Times New Roman" w:cs="宋体"/>
      <w:b/>
      <w:bCs/>
      <w:sz w:val="24"/>
      <w:szCs w:val="24"/>
    </w:rPr>
  </w:style>
  <w:style w:type="character" w:customStyle="1" w:styleId="4Char">
    <w:name w:val="标题 4 Char"/>
    <w:autoRedefine/>
    <w:uiPriority w:val="99"/>
    <w:qFormat/>
    <w:rPr>
      <w:rFonts w:ascii="Times New Roman" w:eastAsia="黑体" w:hAnsi="Times New Roman" w:cs="宋体"/>
      <w:b/>
      <w:bCs/>
      <w:sz w:val="22"/>
      <w:szCs w:val="22"/>
      <w:lang w:eastAsia="en-US"/>
    </w:rPr>
  </w:style>
  <w:style w:type="character" w:customStyle="1" w:styleId="5Char">
    <w:name w:val="标题 5 Char"/>
    <w:autoRedefine/>
    <w:uiPriority w:val="1"/>
    <w:qFormat/>
    <w:rPr>
      <w:rFonts w:ascii="宋体" w:hAnsi="宋体" w:cs="宋体"/>
      <w:b/>
      <w:bCs/>
      <w:sz w:val="21"/>
      <w:szCs w:val="21"/>
      <w:lang w:eastAsia="en-US"/>
    </w:rPr>
  </w:style>
  <w:style w:type="paragraph" w:customStyle="1" w:styleId="3a">
    <w:name w:val="3"/>
    <w:basedOn w:val="a0"/>
    <w:next w:val="29"/>
    <w:autoRedefine/>
    <w:uiPriority w:val="34"/>
    <w:qFormat/>
    <w:pPr>
      <w:ind w:firstLineChars="200" w:firstLine="420"/>
    </w:pPr>
  </w:style>
  <w:style w:type="character" w:customStyle="1" w:styleId="Char8">
    <w:name w:val="正文文本 Char"/>
    <w:autoRedefine/>
    <w:uiPriority w:val="1"/>
    <w:qFormat/>
    <w:rPr>
      <w:rFonts w:ascii="宋体" w:hAnsi="宋体" w:cs="宋体"/>
      <w:sz w:val="21"/>
      <w:szCs w:val="21"/>
      <w:lang w:eastAsia="en-US"/>
    </w:rPr>
  </w:style>
  <w:style w:type="paragraph" w:customStyle="1" w:styleId="214">
    <w:name w:val="目录 21"/>
    <w:basedOn w:val="a0"/>
    <w:next w:val="a0"/>
    <w:autoRedefine/>
    <w:uiPriority w:val="39"/>
    <w:qFormat/>
    <w:pPr>
      <w:spacing w:line="240" w:lineRule="auto"/>
      <w:ind w:leftChars="200" w:left="420"/>
    </w:pPr>
    <w:rPr>
      <w:rFonts w:ascii="Times New Roman" w:hAnsi="Times New Roman"/>
      <w:szCs w:val="24"/>
    </w:rPr>
  </w:style>
  <w:style w:type="paragraph" w:customStyle="1" w:styleId="114">
    <w:name w:val="修订11"/>
    <w:autoRedefine/>
    <w:uiPriority w:val="99"/>
    <w:unhideWhenUsed/>
    <w:qFormat/>
    <w:rPr>
      <w:rFonts w:ascii="Calibri" w:eastAsia="宋体" w:hAnsi="Calibri"/>
      <w:kern w:val="2"/>
      <w:sz w:val="21"/>
      <w:szCs w:val="24"/>
    </w:rPr>
  </w:style>
  <w:style w:type="paragraph" w:customStyle="1" w:styleId="TOC11">
    <w:name w:val="TOC 标题11"/>
    <w:basedOn w:val="10"/>
    <w:next w:val="a0"/>
    <w:autoRedefine/>
    <w:uiPriority w:val="99"/>
    <w:qFormat/>
    <w:pPr>
      <w:keepNext/>
      <w:keepLines/>
      <w:snapToGrid/>
      <w:spacing w:before="240" w:line="259" w:lineRule="auto"/>
      <w:outlineLvl w:val="9"/>
    </w:pPr>
    <w:rPr>
      <w:rFonts w:ascii="等线 Light" w:eastAsia="等线 Light" w:hAnsi="等线 Light"/>
      <w:b w:val="0"/>
      <w:bCs w:val="0"/>
      <w:color w:val="2E74B5"/>
      <w:sz w:val="32"/>
      <w:szCs w:val="32"/>
    </w:rPr>
  </w:style>
  <w:style w:type="paragraph" w:customStyle="1" w:styleId="Style33">
    <w:name w:val="_Style 33"/>
    <w:basedOn w:val="a0"/>
    <w:next w:val="a0"/>
    <w:autoRedefine/>
    <w:uiPriority w:val="39"/>
    <w:qFormat/>
    <w:pPr>
      <w:spacing w:line="240" w:lineRule="auto"/>
      <w:ind w:leftChars="200" w:left="420"/>
    </w:pPr>
    <w:rPr>
      <w:szCs w:val="24"/>
    </w:rPr>
  </w:style>
  <w:style w:type="paragraph" w:customStyle="1" w:styleId="Style376">
    <w:name w:val="_Style 376"/>
    <w:autoRedefine/>
    <w:qFormat/>
    <w:rPr>
      <w:rFonts w:ascii="Calibri" w:eastAsia="宋体" w:hAnsi="Calibri"/>
      <w:color w:val="76923C"/>
    </w:rPr>
  </w:style>
  <w:style w:type="paragraph" w:customStyle="1" w:styleId="Style275">
    <w:name w:val="_Style 275"/>
    <w:basedOn w:val="a0"/>
    <w:next w:val="a0"/>
    <w:autoRedefine/>
    <w:uiPriority w:val="39"/>
    <w:qFormat/>
    <w:pPr>
      <w:spacing w:line="240" w:lineRule="auto"/>
      <w:ind w:leftChars="200" w:left="420"/>
    </w:pPr>
    <w:rPr>
      <w:szCs w:val="24"/>
    </w:rPr>
  </w:style>
  <w:style w:type="character" w:customStyle="1" w:styleId="Char9">
    <w:name w:val="日期 Char"/>
    <w:autoRedefine/>
    <w:qFormat/>
    <w:rPr>
      <w:rFonts w:ascii="Calibri" w:eastAsia="宋体" w:hAnsi="Calibri" w:cs="Times New Roman"/>
      <w:szCs w:val="24"/>
    </w:rPr>
  </w:style>
  <w:style w:type="character" w:customStyle="1" w:styleId="Chara">
    <w:name w:val="批注框文本 Char"/>
    <w:autoRedefine/>
    <w:qFormat/>
    <w:rPr>
      <w:rFonts w:ascii="Calibri" w:eastAsia="宋体" w:hAnsi="Calibri" w:cs="Times New Roman"/>
      <w:kern w:val="0"/>
      <w:sz w:val="18"/>
      <w:szCs w:val="18"/>
    </w:rPr>
  </w:style>
  <w:style w:type="character" w:customStyle="1" w:styleId="Charb">
    <w:name w:val="批注主题 Char"/>
    <w:autoRedefine/>
    <w:qFormat/>
    <w:rPr>
      <w:rFonts w:ascii="Calibri" w:eastAsia="宋体" w:hAnsi="Calibri" w:cs="Times New Roman"/>
      <w:b/>
      <w:bCs/>
      <w:kern w:val="0"/>
      <w:sz w:val="20"/>
      <w:szCs w:val="20"/>
    </w:rPr>
  </w:style>
  <w:style w:type="character" w:customStyle="1" w:styleId="font71">
    <w:name w:val="font71"/>
    <w:autoRedefine/>
    <w:qFormat/>
    <w:rPr>
      <w:rFonts w:ascii="Times New Roman" w:hAnsi="Times New Roman" w:cs="Times New Roman" w:hint="default"/>
      <w:b/>
      <w:bCs/>
      <w:color w:val="000000"/>
      <w:sz w:val="18"/>
      <w:szCs w:val="18"/>
      <w:u w:val="none"/>
    </w:rPr>
  </w:style>
  <w:style w:type="character" w:customStyle="1" w:styleId="font121">
    <w:name w:val="font121"/>
    <w:autoRedefine/>
    <w:qFormat/>
    <w:rPr>
      <w:rFonts w:ascii="Calibri" w:hAnsi="Calibri" w:cs="Calibri" w:hint="default"/>
      <w:b/>
      <w:bCs/>
      <w:color w:val="000000"/>
      <w:sz w:val="16"/>
      <w:szCs w:val="16"/>
      <w:u w:val="none"/>
    </w:rPr>
  </w:style>
  <w:style w:type="character" w:customStyle="1" w:styleId="font91">
    <w:name w:val="font91"/>
    <w:autoRedefine/>
    <w:qFormat/>
    <w:rPr>
      <w:rFonts w:ascii="宋体" w:eastAsia="宋体" w:hAnsi="宋体" w:cs="宋体" w:hint="eastAsia"/>
      <w:b/>
      <w:bCs/>
      <w:color w:val="000000"/>
      <w:sz w:val="16"/>
      <w:szCs w:val="16"/>
      <w:u w:val="none"/>
    </w:rPr>
  </w:style>
  <w:style w:type="character" w:customStyle="1" w:styleId="font81">
    <w:name w:val="font81"/>
    <w:autoRedefine/>
    <w:qFormat/>
    <w:rPr>
      <w:rFonts w:ascii="宋体" w:eastAsia="宋体" w:hAnsi="宋体" w:cs="宋体" w:hint="eastAsia"/>
      <w:b/>
      <w:bCs/>
      <w:color w:val="000000"/>
      <w:sz w:val="18"/>
      <w:szCs w:val="18"/>
      <w:u w:val="none"/>
    </w:rPr>
  </w:style>
  <w:style w:type="character" w:customStyle="1" w:styleId="font111">
    <w:name w:val="font111"/>
    <w:autoRedefine/>
    <w:qFormat/>
    <w:rPr>
      <w:rFonts w:ascii="Calibri" w:hAnsi="Calibri" w:cs="Calibri" w:hint="default"/>
      <w:b/>
      <w:bCs/>
      <w:color w:val="000000"/>
      <w:sz w:val="16"/>
      <w:szCs w:val="16"/>
      <w:u w:val="none"/>
    </w:rPr>
  </w:style>
  <w:style w:type="character" w:customStyle="1" w:styleId="font132">
    <w:name w:val="font132"/>
    <w:autoRedefine/>
    <w:qFormat/>
    <w:rPr>
      <w:rFonts w:ascii="Times New Roman" w:hAnsi="Times New Roman" w:cs="Times New Roman" w:hint="default"/>
      <w:b/>
      <w:bCs/>
      <w:color w:val="000000"/>
      <w:sz w:val="20"/>
      <w:szCs w:val="20"/>
      <w:u w:val="none"/>
    </w:rPr>
  </w:style>
  <w:style w:type="character" w:customStyle="1" w:styleId="font141">
    <w:name w:val="font141"/>
    <w:autoRedefine/>
    <w:qFormat/>
    <w:rPr>
      <w:rFonts w:ascii="宋体" w:eastAsia="宋体" w:hAnsi="宋体" w:cs="宋体" w:hint="eastAsia"/>
      <w:b/>
      <w:bCs/>
      <w:color w:val="000000"/>
      <w:sz w:val="20"/>
      <w:szCs w:val="20"/>
      <w:u w:val="none"/>
    </w:rPr>
  </w:style>
  <w:style w:type="table" w:customStyle="1" w:styleId="TableGrid">
    <w:name w:val="TableGrid"/>
    <w:basedOn w:val="a2"/>
    <w:autoRedefine/>
    <w:qFormat/>
    <w:rPr>
      <w:rFonts w:ascii="Times New Roman" w:eastAsia="宋体" w:hAnsi="Times New Roman" w:cs="Calibri"/>
    </w:rPr>
    <w:tblPr>
      <w:tblCellMar>
        <w:left w:w="0" w:type="dxa"/>
        <w:right w:w="0" w:type="dxa"/>
      </w:tblCellMar>
    </w:tblPr>
  </w:style>
  <w:style w:type="character" w:customStyle="1" w:styleId="12">
    <w:name w:val="注释标题 字符1"/>
    <w:link w:val="a4"/>
    <w:autoRedefine/>
    <w:uiPriority w:val="99"/>
    <w:qFormat/>
    <w:rPr>
      <w:rFonts w:ascii="Calibri" w:eastAsia="宋体" w:hAnsi="Calibri" w:cs="Times New Roman"/>
    </w:rPr>
  </w:style>
  <w:style w:type="paragraph" w:customStyle="1" w:styleId="1fb">
    <w:name w:val="1专业负责人"/>
    <w:basedOn w:val="a0"/>
    <w:autoRedefine/>
    <w:qFormat/>
    <w:pPr>
      <w:topLinePunct/>
      <w:snapToGrid w:val="0"/>
      <w:spacing w:line="324" w:lineRule="auto"/>
      <w:ind w:left="0"/>
    </w:pPr>
    <w:rPr>
      <w:rFonts w:ascii="Times New Roman" w:eastAsia="黑体" w:hAnsi="Times New Roman"/>
      <w:b/>
      <w:kern w:val="44"/>
      <w:sz w:val="24"/>
      <w:szCs w:val="24"/>
    </w:rPr>
  </w:style>
  <w:style w:type="character" w:customStyle="1" w:styleId="1fc">
    <w:name w:val="1理论学时占比"/>
    <w:autoRedefine/>
    <w:qFormat/>
  </w:style>
  <w:style w:type="table" w:customStyle="1" w:styleId="122">
    <w:name w:val="网格型浅色12"/>
    <w:basedOn w:val="a2"/>
    <w:autoRedefine/>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c">
    <w:name w:val="正文（首行缩进两字） Char"/>
    <w:autoRedefine/>
    <w:qFormat/>
    <w:rPr>
      <w:rFonts w:ascii="宋体" w:eastAsia="宋体"/>
      <w:color w:val="000000"/>
      <w:sz w:val="21"/>
    </w:rPr>
  </w:style>
  <w:style w:type="paragraph" w:customStyle="1" w:styleId="affffc">
    <w:name w:val="a 封面专业及负责人"/>
    <w:basedOn w:val="a0"/>
    <w:autoRedefine/>
    <w:qFormat/>
    <w:pPr>
      <w:widowControl/>
      <w:spacing w:before="100" w:beforeAutospacing="1" w:after="100" w:afterAutospacing="1" w:line="240" w:lineRule="auto"/>
      <w:ind w:left="0" w:firstLineChars="200" w:firstLine="482"/>
      <w:jc w:val="left"/>
      <w:outlineLvl w:val="0"/>
    </w:pPr>
    <w:rPr>
      <w:rFonts w:ascii="黑体" w:eastAsia="黑体" w:hAnsi="黑体" w:cs="宋体"/>
      <w:b/>
      <w:bCs/>
      <w:kern w:val="0"/>
      <w:sz w:val="24"/>
      <w:szCs w:val="24"/>
    </w:rPr>
  </w:style>
  <w:style w:type="paragraph" w:customStyle="1" w:styleId="91">
    <w:name w:val="9学分分布表"/>
    <w:basedOn w:val="afffd"/>
    <w:autoRedefine/>
    <w:qFormat/>
  </w:style>
  <w:style w:type="paragraph" w:customStyle="1" w:styleId="72">
    <w:name w:val="7毕业要求表格"/>
    <w:basedOn w:val="affffd"/>
    <w:link w:val="73"/>
    <w:autoRedefine/>
    <w:qFormat/>
    <w:rPr>
      <w:rFonts w:ascii="Times New Roman" w:hAnsi="Times New Roman"/>
      <w:b/>
      <w:bCs/>
      <w:color w:val="auto"/>
      <w:szCs w:val="20"/>
    </w:rPr>
  </w:style>
  <w:style w:type="paragraph" w:customStyle="1" w:styleId="affffd">
    <w:name w:val="毕业学分基本要求"/>
    <w:basedOn w:val="a0"/>
    <w:link w:val="affffe"/>
    <w:autoRedefine/>
    <w:qFormat/>
    <w:pPr>
      <w:topLinePunct/>
      <w:snapToGrid w:val="0"/>
      <w:spacing w:line="300" w:lineRule="auto"/>
      <w:ind w:left="0"/>
      <w:jc w:val="center"/>
    </w:pPr>
    <w:rPr>
      <w:rFonts w:ascii="宋体" w:hAnsi="宋体"/>
      <w:color w:val="000000"/>
      <w:sz w:val="20"/>
      <w:szCs w:val="21"/>
    </w:rPr>
  </w:style>
  <w:style w:type="character" w:customStyle="1" w:styleId="73">
    <w:name w:val="7毕业要求表格 字符"/>
    <w:link w:val="72"/>
    <w:autoRedefine/>
    <w:qFormat/>
    <w:rPr>
      <w:rFonts w:ascii="Times New Roman" w:eastAsia="宋体" w:hAnsi="Times New Roman" w:cs="Times New Roman"/>
      <w:b/>
      <w:bCs/>
      <w:sz w:val="20"/>
      <w:szCs w:val="20"/>
    </w:rPr>
  </w:style>
  <w:style w:type="paragraph" w:customStyle="1" w:styleId="2022">
    <w:name w:val="2022培养方案用"/>
    <w:basedOn w:val="a0"/>
    <w:link w:val="20220"/>
    <w:autoRedefine/>
    <w:qFormat/>
    <w:pPr>
      <w:topLinePunct/>
      <w:snapToGrid w:val="0"/>
      <w:spacing w:beforeAutospacing="1" w:afterAutospacing="1" w:line="324" w:lineRule="auto"/>
      <w:ind w:left="0"/>
      <w:jc w:val="left"/>
    </w:pPr>
    <w:rPr>
      <w:rFonts w:ascii="宋体" w:hAnsi="宋体"/>
      <w:b/>
      <w:kern w:val="44"/>
      <w:sz w:val="24"/>
    </w:rPr>
  </w:style>
  <w:style w:type="paragraph" w:customStyle="1" w:styleId="2f5">
    <w:name w:val="2负责人下专业名"/>
    <w:basedOn w:val="2"/>
    <w:link w:val="2f6"/>
    <w:autoRedefine/>
    <w:qFormat/>
    <w:pPr>
      <w:spacing w:beforeLines="0" w:afterLines="0" w:line="300" w:lineRule="auto"/>
      <w:ind w:firstLineChars="200" w:firstLine="482"/>
    </w:pPr>
    <w:rPr>
      <w:rFonts w:ascii="黑体" w:hAnsi="黑体"/>
      <w:bCs w:val="0"/>
      <w:kern w:val="2"/>
      <w:sz w:val="24"/>
      <w:szCs w:val="24"/>
    </w:rPr>
  </w:style>
  <w:style w:type="character" w:customStyle="1" w:styleId="20220">
    <w:name w:val="2022培养方案用 字符"/>
    <w:link w:val="2022"/>
    <w:autoRedefine/>
    <w:qFormat/>
    <w:rPr>
      <w:rFonts w:ascii="宋体" w:eastAsia="宋体" w:hAnsi="宋体" w:cs="Times New Roman"/>
      <w:b/>
      <w:kern w:val="44"/>
      <w:sz w:val="24"/>
    </w:rPr>
  </w:style>
  <w:style w:type="paragraph" w:customStyle="1" w:styleId="3b">
    <w:name w:val="3学科门类"/>
    <w:basedOn w:val="af0"/>
    <w:link w:val="3c"/>
    <w:autoRedefine/>
    <w:qFormat/>
    <w:pPr>
      <w:widowControl w:val="0"/>
      <w:topLinePunct/>
      <w:snapToGrid w:val="0"/>
      <w:spacing w:before="0" w:after="0" w:line="324" w:lineRule="auto"/>
      <w:jc w:val="center"/>
    </w:pPr>
    <w:rPr>
      <w:rFonts w:ascii="Times New Roman" w:eastAsia="黑体" w:hAnsi="Times New Roman" w:cs="Times New Roman"/>
      <w:b/>
      <w:color w:val="000000"/>
      <w:kern w:val="44"/>
    </w:rPr>
  </w:style>
  <w:style w:type="character" w:customStyle="1" w:styleId="2f6">
    <w:name w:val="2负责人下专业名 字符"/>
    <w:link w:val="2f5"/>
    <w:autoRedefine/>
    <w:qFormat/>
    <w:rPr>
      <w:rFonts w:ascii="黑体" w:eastAsia="黑体" w:hAnsi="黑体" w:cs="Times New Roman"/>
      <w:b/>
      <w:color w:val="000000"/>
      <w:sz w:val="24"/>
      <w:szCs w:val="24"/>
    </w:rPr>
  </w:style>
  <w:style w:type="paragraph" w:customStyle="1" w:styleId="afffff">
    <w:name w:val="一~七"/>
    <w:basedOn w:val="3"/>
    <w:link w:val="afffff0"/>
    <w:autoRedefine/>
    <w:qFormat/>
    <w:pPr>
      <w:spacing w:before="100" w:after="50"/>
    </w:pPr>
    <w:rPr>
      <w:kern w:val="2"/>
    </w:rPr>
  </w:style>
  <w:style w:type="character" w:customStyle="1" w:styleId="af1">
    <w:name w:val="普通(网站) 字符"/>
    <w:link w:val="af0"/>
    <w:autoRedefine/>
    <w:qFormat/>
    <w:rPr>
      <w:rFonts w:ascii="宋体" w:eastAsia="宋体" w:hAnsi="宋体" w:cs="宋体"/>
      <w:kern w:val="0"/>
      <w:sz w:val="24"/>
      <w:szCs w:val="24"/>
    </w:rPr>
  </w:style>
  <w:style w:type="character" w:customStyle="1" w:styleId="3c">
    <w:name w:val="3学科门类 字符"/>
    <w:link w:val="3b"/>
    <w:autoRedefine/>
    <w:qFormat/>
    <w:rPr>
      <w:rFonts w:ascii="Times New Roman" w:eastAsia="黑体" w:hAnsi="Times New Roman" w:cs="Times New Roman"/>
      <w:b/>
      <w:color w:val="000000"/>
      <w:kern w:val="44"/>
      <w:sz w:val="24"/>
      <w:szCs w:val="24"/>
    </w:rPr>
  </w:style>
  <w:style w:type="paragraph" w:customStyle="1" w:styleId="170">
    <w:name w:val="1一 ~7"/>
    <w:basedOn w:val="afffff"/>
    <w:link w:val="171"/>
    <w:autoRedefine/>
    <w:qFormat/>
    <w:pPr>
      <w:spacing w:beforeLines="50" w:before="120" w:after="120" w:line="240" w:lineRule="auto"/>
    </w:pPr>
    <w:rPr>
      <w:color w:val="auto"/>
      <w:kern w:val="0"/>
    </w:rPr>
  </w:style>
  <w:style w:type="character" w:customStyle="1" w:styleId="afffff0">
    <w:name w:val="一~七 字符"/>
    <w:link w:val="afffff"/>
    <w:qFormat/>
    <w:rPr>
      <w:rFonts w:ascii="Times New Roman" w:eastAsia="黑体" w:hAnsi="Times New Roman" w:cs="Times New Roman"/>
      <w:b/>
      <w:bCs/>
      <w:color w:val="000000"/>
      <w:sz w:val="24"/>
      <w:szCs w:val="24"/>
    </w:rPr>
  </w:style>
  <w:style w:type="paragraph" w:customStyle="1" w:styleId="62">
    <w:name w:val="6正文"/>
    <w:basedOn w:val="020"/>
    <w:link w:val="63"/>
    <w:autoRedefine/>
    <w:qFormat/>
    <w:pPr>
      <w:ind w:firstLine="420"/>
    </w:pPr>
    <w:rPr>
      <w:rFonts w:cs="Times New Roman"/>
      <w:sz w:val="21"/>
      <w:szCs w:val="21"/>
      <w:lang w:val="de-DE"/>
    </w:rPr>
  </w:style>
  <w:style w:type="character" w:customStyle="1" w:styleId="171">
    <w:name w:val="1一 ~7 字符"/>
    <w:link w:val="170"/>
    <w:autoRedefine/>
    <w:qFormat/>
    <w:rPr>
      <w:rFonts w:ascii="Times New Roman" w:eastAsia="黑体" w:hAnsi="Times New Roman" w:cs="Times New Roman"/>
      <w:b/>
      <w:bCs/>
      <w:kern w:val="0"/>
      <w:sz w:val="24"/>
      <w:szCs w:val="24"/>
    </w:rPr>
  </w:style>
  <w:style w:type="character" w:customStyle="1" w:styleId="021">
    <w:name w:val="正文02 字符"/>
    <w:link w:val="020"/>
    <w:autoRedefine/>
    <w:qFormat/>
    <w:rPr>
      <w:rFonts w:ascii="Times New Roman" w:eastAsia="宋体" w:hAnsi="Times New Roman" w:cs="华文仿宋"/>
      <w:sz w:val="24"/>
      <w:szCs w:val="24"/>
    </w:rPr>
  </w:style>
  <w:style w:type="character" w:customStyle="1" w:styleId="63">
    <w:name w:val="6正文 字符"/>
    <w:link w:val="62"/>
    <w:qFormat/>
    <w:rPr>
      <w:rFonts w:ascii="Times New Roman" w:eastAsia="宋体" w:hAnsi="Times New Roman" w:cs="Times New Roman"/>
      <w:szCs w:val="21"/>
      <w:lang w:val="de-DE"/>
    </w:rPr>
  </w:style>
  <w:style w:type="character" w:customStyle="1" w:styleId="affffe">
    <w:name w:val="毕业学分基本要求 字符"/>
    <w:link w:val="affffd"/>
    <w:autoRedefine/>
    <w:qFormat/>
    <w:rPr>
      <w:rFonts w:ascii="宋体" w:eastAsia="宋体" w:hAnsi="宋体" w:cs="Times New Roman"/>
      <w:color w:val="000000"/>
      <w:sz w:val="20"/>
      <w:szCs w:val="21"/>
    </w:rPr>
  </w:style>
  <w:style w:type="paragraph" w:customStyle="1" w:styleId="1-4">
    <w:name w:val="1-4 标题"/>
    <w:basedOn w:val="170"/>
    <w:link w:val="1-40"/>
    <w:autoRedefine/>
    <w:qFormat/>
    <w:rPr>
      <w:rFonts w:ascii="黑体" w:hAnsi="黑体"/>
      <w:sz w:val="22"/>
      <w:szCs w:val="22"/>
    </w:rPr>
  </w:style>
  <w:style w:type="paragraph" w:customStyle="1" w:styleId="1-2">
    <w:name w:val="1-2）"/>
    <w:basedOn w:val="1-4"/>
    <w:link w:val="1-20"/>
    <w:autoRedefine/>
    <w:qFormat/>
    <w:pPr>
      <w:outlineLvl w:val="3"/>
    </w:pPr>
    <w:rPr>
      <w:rFonts w:ascii="宋体" w:eastAsia="宋体" w:hAnsi="宋体"/>
      <w:b w:val="0"/>
      <w:bCs w:val="0"/>
      <w:sz w:val="21"/>
      <w:szCs w:val="21"/>
    </w:rPr>
  </w:style>
  <w:style w:type="character" w:customStyle="1" w:styleId="1-40">
    <w:name w:val="1-4 标题 字符"/>
    <w:link w:val="1-4"/>
    <w:autoRedefine/>
    <w:qFormat/>
    <w:rPr>
      <w:rFonts w:ascii="黑体" w:eastAsia="黑体" w:hAnsi="黑体" w:cs="Times New Roman"/>
      <w:b/>
      <w:bCs/>
      <w:kern w:val="0"/>
      <w:sz w:val="22"/>
    </w:rPr>
  </w:style>
  <w:style w:type="paragraph" w:customStyle="1" w:styleId="2f7">
    <w:name w:val="2 封面表格"/>
    <w:basedOn w:val="a0"/>
    <w:link w:val="2f8"/>
    <w:autoRedefine/>
    <w:qFormat/>
    <w:pPr>
      <w:widowControl/>
      <w:spacing w:line="240" w:lineRule="auto"/>
      <w:ind w:left="0"/>
      <w:jc w:val="distribute"/>
    </w:pPr>
    <w:rPr>
      <w:rFonts w:ascii="Times New Roman" w:hAnsi="Times New Roman"/>
      <w:b/>
      <w:sz w:val="32"/>
      <w:szCs w:val="32"/>
    </w:rPr>
  </w:style>
  <w:style w:type="character" w:customStyle="1" w:styleId="1-20">
    <w:name w:val="1-2） 字符"/>
    <w:link w:val="1-2"/>
    <w:autoRedefine/>
    <w:qFormat/>
    <w:rPr>
      <w:rFonts w:ascii="宋体" w:eastAsia="宋体" w:hAnsi="宋体" w:cs="Times New Roman"/>
      <w:kern w:val="0"/>
      <w:szCs w:val="21"/>
    </w:rPr>
  </w:style>
  <w:style w:type="paragraph" w:customStyle="1" w:styleId="44">
    <w:name w:val="4 理论与实践学时占比"/>
    <w:basedOn w:val="a0"/>
    <w:link w:val="45"/>
    <w:autoRedefine/>
    <w:qFormat/>
    <w:pPr>
      <w:spacing w:line="240" w:lineRule="auto"/>
      <w:ind w:left="0"/>
      <w:jc w:val="center"/>
    </w:pPr>
    <w:rPr>
      <w:rFonts w:ascii="宋体" w:hAnsi="宋体"/>
      <w:kern w:val="0"/>
      <w:sz w:val="20"/>
      <w:szCs w:val="20"/>
    </w:rPr>
  </w:style>
  <w:style w:type="character" w:customStyle="1" w:styleId="2f8">
    <w:name w:val="2 封面表格 字符"/>
    <w:link w:val="2f7"/>
    <w:autoRedefine/>
    <w:qFormat/>
    <w:rPr>
      <w:rFonts w:ascii="Times New Roman" w:eastAsia="宋体" w:hAnsi="Times New Roman" w:cs="Times New Roman"/>
      <w:b/>
      <w:sz w:val="32"/>
      <w:szCs w:val="32"/>
    </w:rPr>
  </w:style>
  <w:style w:type="character" w:customStyle="1" w:styleId="45">
    <w:name w:val="4 理论与实践学时占比 字符"/>
    <w:link w:val="44"/>
    <w:autoRedefine/>
    <w:qFormat/>
    <w:rPr>
      <w:rFonts w:ascii="宋体" w:eastAsia="宋体" w:hAnsi="宋体" w:cs="Times New Roman"/>
      <w:kern w:val="0"/>
      <w:sz w:val="20"/>
      <w:szCs w:val="20"/>
    </w:rPr>
  </w:style>
  <w:style w:type="paragraph" w:customStyle="1" w:styleId="172">
    <w:name w:val="1~7"/>
    <w:basedOn w:val="a0"/>
    <w:link w:val="173"/>
    <w:autoRedefine/>
    <w:qFormat/>
    <w:pPr>
      <w:spacing w:line="276" w:lineRule="auto"/>
      <w:ind w:left="0"/>
    </w:pPr>
    <w:rPr>
      <w:rFonts w:ascii="宋体" w:hAnsi="宋体" w:cs="宋体"/>
      <w:b/>
      <w:bCs/>
      <w:szCs w:val="21"/>
      <w:lang w:val="de-DE"/>
    </w:rPr>
  </w:style>
  <w:style w:type="character" w:customStyle="1" w:styleId="173">
    <w:name w:val="1~7 字符"/>
    <w:link w:val="172"/>
    <w:autoRedefine/>
    <w:qFormat/>
    <w:rPr>
      <w:rFonts w:ascii="宋体" w:eastAsia="宋体" w:hAnsi="宋体" w:cs="宋体"/>
      <w:b/>
      <w:bCs/>
      <w:szCs w:val="21"/>
      <w:lang w:val="de-DE"/>
    </w:rPr>
  </w:style>
  <w:style w:type="paragraph" w:customStyle="1" w:styleId="TOC30">
    <w:name w:val="TOC 标题3"/>
    <w:basedOn w:val="10"/>
    <w:next w:val="a0"/>
    <w:autoRedefine/>
    <w:uiPriority w:val="39"/>
    <w:qFormat/>
    <w:pPr>
      <w:keepNext/>
      <w:keepLines/>
      <w:snapToGrid/>
      <w:spacing w:before="240" w:line="259" w:lineRule="auto"/>
      <w:outlineLvl w:val="9"/>
    </w:pPr>
    <w:rPr>
      <w:rFonts w:ascii="等线 Light" w:eastAsia="等线 Light" w:hAnsi="等线 Light"/>
      <w:b w:val="0"/>
      <w:bCs w:val="0"/>
      <w:color w:val="2E74B5"/>
      <w:sz w:val="32"/>
      <w:szCs w:val="32"/>
    </w:rPr>
  </w:style>
  <w:style w:type="table" w:customStyle="1" w:styleId="-311">
    <w:name w:val="浅色底纹 - 着色 311"/>
    <w:basedOn w:val="a2"/>
    <w:autoRedefine/>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
    <w:name w:val="教学计划表03"/>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0">
    <w:name w:val="教学计划表021"/>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
    <w:name w:val="教学计划表012"/>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
    <w:name w:val="教学计划表0111"/>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
    <w:name w:val="浅色底纹 - 着色 32"/>
    <w:basedOn w:val="a2"/>
    <w:autoRedefine/>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character" w:customStyle="1" w:styleId="fontstyle31">
    <w:name w:val="fontstyle31"/>
    <w:autoRedefine/>
    <w:qFormat/>
    <w:rPr>
      <w:rFonts w:ascii="TimesNewRomanPSMT" w:hAnsi="TimesNewRomanPSMT" w:hint="default"/>
      <w:color w:val="000000"/>
      <w:sz w:val="24"/>
      <w:szCs w:val="24"/>
    </w:rPr>
  </w:style>
  <w:style w:type="character" w:customStyle="1" w:styleId="fontstyle41">
    <w:name w:val="fontstyle41"/>
    <w:autoRedefine/>
    <w:qFormat/>
    <w:rPr>
      <w:rFonts w:ascii="Calibri" w:hAnsi="Calibri" w:cs="Calibri" w:hint="default"/>
      <w:color w:val="000000"/>
      <w:sz w:val="18"/>
      <w:szCs w:val="18"/>
    </w:rPr>
  </w:style>
  <w:style w:type="character" w:customStyle="1" w:styleId="6Char">
    <w:name w:val="标题 6 Char"/>
    <w:autoRedefine/>
    <w:qFormat/>
    <w:rPr>
      <w:rFonts w:ascii="Cambria" w:hAnsi="Cambria"/>
      <w:b/>
      <w:bCs/>
      <w:sz w:val="24"/>
      <w:szCs w:val="24"/>
      <w:lang w:val="zh-CN" w:bidi="zh-CN"/>
    </w:rPr>
  </w:style>
  <w:style w:type="character" w:customStyle="1" w:styleId="Chard">
    <w:name w:val="文档结构图 Char"/>
    <w:autoRedefine/>
    <w:qFormat/>
    <w:rPr>
      <w:rFonts w:ascii="宋体" w:hAnsi="Times New Roman"/>
      <w:sz w:val="18"/>
      <w:szCs w:val="18"/>
    </w:rPr>
  </w:style>
  <w:style w:type="character" w:customStyle="1" w:styleId="Chare">
    <w:name w:val="正文文本缩进 Char"/>
    <w:autoRedefine/>
    <w:qFormat/>
    <w:rPr>
      <w:rFonts w:ascii="宋体"/>
      <w:color w:val="000000"/>
      <w:szCs w:val="24"/>
    </w:rPr>
  </w:style>
  <w:style w:type="character" w:customStyle="1" w:styleId="Char23">
    <w:name w:val="纯文本 Char2"/>
    <w:autoRedefine/>
    <w:qFormat/>
    <w:rPr>
      <w:rFonts w:ascii="宋体" w:hAnsi="Courier New"/>
      <w:b/>
      <w:color w:val="000000"/>
      <w:kern w:val="44"/>
    </w:rPr>
  </w:style>
  <w:style w:type="character" w:customStyle="1" w:styleId="2Char0">
    <w:name w:val="正文文本缩进 2 Char"/>
    <w:autoRedefine/>
    <w:qFormat/>
    <w:rPr>
      <w:rFonts w:ascii="Times New Roman" w:hAnsi="Times New Roman"/>
      <w:szCs w:val="24"/>
    </w:rPr>
  </w:style>
  <w:style w:type="character" w:customStyle="1" w:styleId="Charf">
    <w:name w:val="尾注文本 Char"/>
    <w:autoRedefine/>
    <w:qFormat/>
    <w:rPr>
      <w:rFonts w:ascii="宋体" w:hAnsi="宋体" w:cs="宋体"/>
      <w:sz w:val="22"/>
      <w:szCs w:val="22"/>
      <w:lang w:val="zh-CN" w:bidi="zh-CN"/>
    </w:rPr>
  </w:style>
  <w:style w:type="character" w:customStyle="1" w:styleId="Char19">
    <w:name w:val="副标题 Char1"/>
    <w:autoRedefine/>
    <w:qFormat/>
    <w:rPr>
      <w:rFonts w:ascii="宋体" w:hAnsi="宋体" w:cs="宋体"/>
      <w:color w:val="000000"/>
      <w:sz w:val="18"/>
      <w:szCs w:val="18"/>
      <w:lang w:eastAsia="en-US" w:bidi="en-US"/>
    </w:rPr>
  </w:style>
  <w:style w:type="character" w:customStyle="1" w:styleId="3Char0">
    <w:name w:val="正文文本缩进 3 Char"/>
    <w:autoRedefine/>
    <w:qFormat/>
    <w:rPr>
      <w:rFonts w:ascii="Times New Roman" w:hAnsi="Times New Roman"/>
    </w:rPr>
  </w:style>
  <w:style w:type="character" w:customStyle="1" w:styleId="2Char3">
    <w:name w:val="正文文本 2 Char"/>
    <w:autoRedefine/>
    <w:qFormat/>
    <w:rPr>
      <w:rFonts w:ascii="宋体" w:hAnsi="宋体" w:cs="宋体"/>
      <w:kern w:val="2"/>
      <w:sz w:val="18"/>
      <w:szCs w:val="18"/>
    </w:rPr>
  </w:style>
  <w:style w:type="character" w:customStyle="1" w:styleId="HTMLChar">
    <w:name w:val="HTML 预设格式 Char"/>
    <w:autoRedefine/>
    <w:qFormat/>
    <w:rPr>
      <w:rFonts w:ascii="宋体" w:hAnsi="宋体" w:cs="宋体"/>
      <w:sz w:val="24"/>
      <w:szCs w:val="24"/>
    </w:rPr>
  </w:style>
  <w:style w:type="character" w:customStyle="1" w:styleId="Charf0">
    <w:name w:val="标题 Char"/>
    <w:autoRedefine/>
    <w:qFormat/>
    <w:rPr>
      <w:rFonts w:ascii="Cambria" w:hAnsi="Cambria"/>
      <w:b/>
      <w:bCs/>
      <w:kern w:val="2"/>
      <w:sz w:val="32"/>
      <w:szCs w:val="32"/>
    </w:rPr>
  </w:style>
  <w:style w:type="character" w:customStyle="1" w:styleId="1fd">
    <w:name w:val="页脚 字符1"/>
    <w:autoRedefine/>
    <w:uiPriority w:val="99"/>
    <w:qFormat/>
    <w:rPr>
      <w:kern w:val="2"/>
      <w:sz w:val="18"/>
      <w:szCs w:val="18"/>
    </w:rPr>
  </w:style>
  <w:style w:type="character" w:customStyle="1" w:styleId="1fe">
    <w:name w:val="页眉 字符1"/>
    <w:autoRedefine/>
    <w:uiPriority w:val="99"/>
    <w:qFormat/>
    <w:rPr>
      <w:kern w:val="2"/>
      <w:sz w:val="18"/>
      <w:szCs w:val="18"/>
    </w:rPr>
  </w:style>
  <w:style w:type="paragraph" w:customStyle="1" w:styleId="CharCharCharChar1">
    <w:name w:val="Char Char Char Char1"/>
    <w:basedOn w:val="a0"/>
    <w:autoRedefine/>
    <w:qFormat/>
    <w:pPr>
      <w:tabs>
        <w:tab w:val="left" w:pos="425"/>
      </w:tabs>
      <w:spacing w:line="200" w:lineRule="exact"/>
      <w:ind w:left="0"/>
    </w:pPr>
    <w:rPr>
      <w:rFonts w:ascii="宋体" w:hAnsi="宋体" w:cs="Calibri"/>
      <w:kern w:val="24"/>
      <w:sz w:val="18"/>
      <w:szCs w:val="18"/>
    </w:rPr>
  </w:style>
  <w:style w:type="paragraph" w:customStyle="1" w:styleId="Pa21">
    <w:name w:val="Pa2+1"/>
    <w:basedOn w:val="a0"/>
    <w:next w:val="a0"/>
    <w:autoRedefine/>
    <w:uiPriority w:val="99"/>
    <w:qFormat/>
    <w:pPr>
      <w:autoSpaceDE w:val="0"/>
      <w:autoSpaceDN w:val="0"/>
      <w:adjustRightInd w:val="0"/>
      <w:spacing w:line="211" w:lineRule="atLeast"/>
      <w:ind w:left="0"/>
      <w:jc w:val="left"/>
    </w:pPr>
    <w:rPr>
      <w:rFonts w:ascii="Times New Roman" w:hAnsi="Times New Roman"/>
      <w:kern w:val="0"/>
      <w:sz w:val="24"/>
      <w:szCs w:val="24"/>
    </w:rPr>
  </w:style>
  <w:style w:type="table" w:customStyle="1" w:styleId="64">
    <w:name w:val="网格型6"/>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网格型2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网格型4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网格型7"/>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网格型16"/>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网格型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网格型4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4">
    <w:name w:val="副标题 Char2"/>
    <w:qFormat/>
    <w:locked/>
    <w:rPr>
      <w:rFonts w:ascii="宋体" w:hAnsi="宋体" w:cs="宋体"/>
      <w:color w:val="000000"/>
      <w:sz w:val="18"/>
      <w:szCs w:val="18"/>
      <w:lang w:eastAsia="en-US" w:bidi="en-US"/>
    </w:rPr>
  </w:style>
  <w:style w:type="character" w:customStyle="1" w:styleId="Char1a">
    <w:name w:val="标题 Char1"/>
    <w:qFormat/>
    <w:locked/>
    <w:rPr>
      <w:rFonts w:ascii="Cambria" w:hAnsi="Cambria"/>
      <w:b/>
      <w:bCs/>
      <w:kern w:val="2"/>
      <w:sz w:val="32"/>
      <w:szCs w:val="32"/>
    </w:rPr>
  </w:style>
  <w:style w:type="character" w:customStyle="1" w:styleId="src">
    <w:name w:val="src"/>
    <w:basedOn w:val="a1"/>
    <w:qFormat/>
  </w:style>
  <w:style w:type="character" w:customStyle="1" w:styleId="Char25">
    <w:name w:val="页眉 Char2"/>
    <w:qFormat/>
    <w:rPr>
      <w:sz w:val="18"/>
      <w:szCs w:val="18"/>
    </w:rPr>
  </w:style>
  <w:style w:type="character" w:customStyle="1" w:styleId="Char26">
    <w:name w:val="页脚 Char2"/>
    <w:qFormat/>
    <w:rPr>
      <w:sz w:val="18"/>
      <w:szCs w:val="18"/>
    </w:rPr>
  </w:style>
  <w:style w:type="paragraph" w:customStyle="1" w:styleId="CharCharCharChar2">
    <w:name w:val="Char Char Char Char2"/>
    <w:basedOn w:val="a0"/>
    <w:qFormat/>
    <w:pPr>
      <w:tabs>
        <w:tab w:val="left" w:pos="425"/>
      </w:tabs>
      <w:spacing w:line="200" w:lineRule="exact"/>
      <w:ind w:left="0"/>
    </w:pPr>
    <w:rPr>
      <w:rFonts w:ascii="宋体" w:hAnsi="宋体" w:cs="Calibri"/>
      <w:kern w:val="24"/>
      <w:sz w:val="18"/>
      <w:szCs w:val="18"/>
    </w:rPr>
  </w:style>
  <w:style w:type="paragraph" w:customStyle="1" w:styleId="46">
    <w:name w:val="修订4"/>
    <w:hidden/>
    <w:uiPriority w:val="99"/>
    <w:semiHidden/>
    <w:qFormat/>
    <w:rPr>
      <w:rFonts w:ascii="Calibri" w:eastAsia="宋体" w:hAnsi="Calibri"/>
      <w:kern w:val="2"/>
      <w:sz w:val="21"/>
      <w:szCs w:val="22"/>
    </w:rPr>
  </w:style>
  <w:style w:type="paragraph" w:customStyle="1" w:styleId="54">
    <w:name w:val="修订5"/>
    <w:hidden/>
    <w:uiPriority w:val="99"/>
    <w:qFormat/>
    <w:rPr>
      <w:rFonts w:ascii="Calibri" w:eastAsia="宋体" w:hAnsi="Calibri"/>
      <w:kern w:val="2"/>
      <w:sz w:val="21"/>
      <w:szCs w:val="22"/>
    </w:rPr>
  </w:style>
  <w:style w:type="table" w:customStyle="1" w:styleId="81">
    <w:name w:val="网格型8"/>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浅色底纹 - 着色 33"/>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
    <w:name w:val="Table Normal3"/>
    <w:unhideWhenUsed/>
    <w:qFormat/>
    <w:rPr>
      <w:rFonts w:ascii="Times New Roman" w:eastAsia="宋体" w:hAnsi="Times New Roman"/>
    </w:rPr>
    <w:tblPr>
      <w:tblCellMar>
        <w:top w:w="0" w:type="dxa"/>
        <w:left w:w="0" w:type="dxa"/>
        <w:bottom w:w="0" w:type="dxa"/>
        <w:right w:w="0" w:type="dxa"/>
      </w:tblCellMar>
    </w:tblPr>
  </w:style>
  <w:style w:type="table" w:customStyle="1" w:styleId="174">
    <w:name w:val="网格型17"/>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9">
    <w:name w:val="教学计划表格2"/>
    <w:basedOn w:val="a2"/>
    <w:qFormat/>
    <w:rPr>
      <w:rFonts w:ascii="Calibri" w:eastAsia="宋体" w:hAnsi="Calibri"/>
    </w:rPr>
    <w:tblPr/>
  </w:style>
  <w:style w:type="table" w:customStyle="1" w:styleId="132">
    <w:name w:val="网格型浅色13"/>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
    <w:name w:val="教学计划表04"/>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fa">
    <w:name w:val="封面2"/>
    <w:basedOn w:val="a2"/>
    <w:qFormat/>
    <w:rPr>
      <w:rFonts w:ascii="Calibri" w:eastAsia="宋体" w:hAnsi="Calibri"/>
      <w:b/>
      <w:sz w:val="30"/>
    </w:rPr>
    <w:tblPr/>
  </w:style>
  <w:style w:type="table" w:customStyle="1" w:styleId="1120">
    <w:name w:val="网格型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
    <w:name w:val="教学计划表013"/>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0">
    <w:name w:val="网格型3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0">
    <w:name w:val="网格型4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网格型13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封面11"/>
    <w:basedOn w:val="a2"/>
    <w:qFormat/>
    <w:rPr>
      <w:rFonts w:ascii="Calibri" w:eastAsia="宋体" w:hAnsi="Calibri"/>
      <w:b/>
      <w:sz w:val="30"/>
    </w:rPr>
    <w:tblPr/>
  </w:style>
  <w:style w:type="table" w:customStyle="1" w:styleId="2110">
    <w:name w:val="网格型2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浅色底纹 - 着色 31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
    <w:name w:val="Table Normal111"/>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2">
    <w:name w:val="网格型浅色11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
    <w:name w:val="Table Normal21"/>
    <w:basedOn w:val="a2"/>
    <w:qFormat/>
    <w:rPr>
      <w:rFonts w:ascii="Calibri" w:eastAsia="宋体" w:hAnsi="Calibri" w:cs="Calibri"/>
    </w:rPr>
    <w:tblPr>
      <w:tblCellMar>
        <w:left w:w="0" w:type="dxa"/>
        <w:right w:w="0" w:type="dxa"/>
      </w:tblCellMar>
    </w:tblPr>
  </w:style>
  <w:style w:type="table" w:customStyle="1" w:styleId="1211">
    <w:name w:val="网格型12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0">
    <w:name w:val="教学计划表02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0">
    <w:name w:val="网格型4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
    <w:name w:val="教学计划表01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6">
    <w:name w:val="教学计划表格11"/>
    <w:basedOn w:val="a2"/>
    <w:qFormat/>
    <w:rPr>
      <w:rFonts w:ascii="Calibri" w:eastAsia="宋体" w:hAnsi="Calibri"/>
    </w:rPr>
    <w:tblPr/>
  </w:style>
  <w:style w:type="table" w:customStyle="1" w:styleId="510">
    <w:name w:val="网格型5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rPr>
      <w:rFonts w:ascii="Calibri" w:eastAsia="宋体" w:hAnsi="Calibri" w:cs="Calibri"/>
    </w:rPr>
    <w:tblPr>
      <w:tblCellMar>
        <w:left w:w="0" w:type="dxa"/>
        <w:right w:w="0" w:type="dxa"/>
      </w:tblCellMar>
    </w:tblPr>
  </w:style>
  <w:style w:type="table" w:customStyle="1" w:styleId="1210">
    <w:name w:val="网格型浅色12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
    <w:name w:val="浅色底纹 - 着色 311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
    <w:name w:val="教学计划表03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
    <w:name w:val="教学计划表02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
    <w:name w:val="教学计划表012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
    <w:name w:val="教学计划表011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
    <w:name w:val="浅色底纹 - 着色 321"/>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0">
    <w:name w:val="网格型6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网格型15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网格型22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网格型42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网格型16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网格型23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网格型43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修订511"/>
    <w:hidden/>
    <w:uiPriority w:val="99"/>
    <w:semiHidden/>
    <w:qFormat/>
    <w:rPr>
      <w:rFonts w:ascii="Calibri" w:eastAsia="宋体" w:hAnsi="Calibri"/>
      <w:kern w:val="2"/>
      <w:sz w:val="21"/>
      <w:szCs w:val="22"/>
    </w:rPr>
  </w:style>
  <w:style w:type="table" w:customStyle="1" w:styleId="92">
    <w:name w:val="网格型9"/>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浅色底纹 - 着色 34"/>
    <w:basedOn w:val="a2"/>
    <w:uiPriority w:val="60"/>
    <w:unhideWhenUsed/>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4">
    <w:name w:val="Table Normal4"/>
    <w:unhideWhenUsed/>
    <w:qFormat/>
    <w:rPr>
      <w:rFonts w:ascii="Times New Roman" w:eastAsia="宋体" w:hAnsi="Times New Roman"/>
    </w:rPr>
    <w:tblPr>
      <w:tblCellMar>
        <w:top w:w="0" w:type="dxa"/>
        <w:left w:w="0" w:type="dxa"/>
        <w:bottom w:w="0" w:type="dxa"/>
        <w:right w:w="0" w:type="dxa"/>
      </w:tblCellMar>
    </w:tblPr>
  </w:style>
  <w:style w:type="table" w:customStyle="1" w:styleId="180">
    <w:name w:val="网格型18"/>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教学计划表格3"/>
    <w:basedOn w:val="a2"/>
    <w:qFormat/>
    <w:rPr>
      <w:rFonts w:ascii="Times New Roman" w:eastAsia="宋体" w:hAnsi="Times New Roman"/>
    </w:rPr>
    <w:tblPr/>
  </w:style>
  <w:style w:type="table" w:customStyle="1" w:styleId="142">
    <w:name w:val="网格型浅色14"/>
    <w:basedOn w:val="a2"/>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5">
    <w:name w:val="教学计划表05"/>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e">
    <w:name w:val="封面3"/>
    <w:basedOn w:val="a2"/>
    <w:qFormat/>
    <w:rPr>
      <w:rFonts w:ascii="Times New Roman" w:eastAsia="宋体" w:hAnsi="Times New Roman"/>
      <w:b/>
      <w:sz w:val="30"/>
    </w:rPr>
    <w:tblPr/>
  </w:style>
  <w:style w:type="table" w:customStyle="1" w:styleId="1130">
    <w:name w:val="网格型1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4">
    <w:name w:val="教学计划表014"/>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50">
    <w:name w:val="网格型3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3"/>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50">
    <w:name w:val="网格型4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网格型1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2"/>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网格型13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封面12"/>
    <w:basedOn w:val="a2"/>
    <w:qFormat/>
    <w:rPr>
      <w:rFonts w:ascii="Times New Roman" w:eastAsia="宋体" w:hAnsi="Times New Roman"/>
      <w:b/>
      <w:sz w:val="30"/>
    </w:rPr>
    <w:tblPr/>
  </w:style>
  <w:style w:type="table" w:customStyle="1" w:styleId="2120">
    <w:name w:val="网格型2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浅色底纹 - 着色 313"/>
    <w:basedOn w:val="a2"/>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2">
    <w:name w:val="Table Normal112"/>
    <w:basedOn w:val="a2"/>
    <w:qFormat/>
    <w:pPr>
      <w:widowControl w:val="0"/>
      <w:autoSpaceDE w:val="0"/>
      <w:autoSpaceDN w:val="0"/>
    </w:pPr>
    <w:rPr>
      <w:rFonts w:ascii="Times New Roman" w:eastAsia="宋体" w:hAnsi="Times New Roman"/>
      <w:sz w:val="22"/>
      <w:lang w:eastAsia="en-US"/>
    </w:rPr>
    <w:tblPr>
      <w:tblCellMar>
        <w:left w:w="0" w:type="dxa"/>
        <w:right w:w="0" w:type="dxa"/>
      </w:tblCellMar>
    </w:tblPr>
  </w:style>
  <w:style w:type="table" w:customStyle="1" w:styleId="1121">
    <w:name w:val="网格型浅色112"/>
    <w:basedOn w:val="a2"/>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2">
    <w:name w:val="Table Normal22"/>
    <w:basedOn w:val="a2"/>
    <w:qFormat/>
    <w:rPr>
      <w:rFonts w:ascii="Times New Roman" w:eastAsia="宋体" w:hAnsi="Times New Roman" w:cs="Calibri"/>
    </w:rPr>
    <w:tblPr>
      <w:tblCellMar>
        <w:left w:w="0" w:type="dxa"/>
        <w:right w:w="0" w:type="dxa"/>
      </w:tblCellMar>
    </w:tblPr>
  </w:style>
  <w:style w:type="table" w:customStyle="1" w:styleId="1212">
    <w:name w:val="网格型12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3">
    <w:name w:val="教学计划表023"/>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2">
    <w:name w:val="网格型4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3">
    <w:name w:val="教学计划表0113"/>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25">
    <w:name w:val="教学计划表格12"/>
    <w:basedOn w:val="a2"/>
    <w:qFormat/>
    <w:rPr>
      <w:rFonts w:ascii="Times New Roman" w:eastAsia="宋体" w:hAnsi="Times New Roman"/>
    </w:rPr>
    <w:tblPr/>
  </w:style>
  <w:style w:type="table" w:customStyle="1" w:styleId="520">
    <w:name w:val="网格型5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2"/>
    <w:qFormat/>
    <w:rPr>
      <w:rFonts w:ascii="Times New Roman" w:eastAsia="宋体" w:hAnsi="Times New Roman" w:cs="Calibri"/>
    </w:rPr>
    <w:tblPr>
      <w:tblCellMar>
        <w:left w:w="0" w:type="dxa"/>
        <w:right w:w="0" w:type="dxa"/>
      </w:tblCellMar>
    </w:tblPr>
  </w:style>
  <w:style w:type="table" w:customStyle="1" w:styleId="1221">
    <w:name w:val="网格型浅色122"/>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2">
    <w:name w:val="浅色底纹 - 着色 3112"/>
    <w:basedOn w:val="a2"/>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2">
    <w:name w:val="教学计划表03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2">
    <w:name w:val="教学计划表021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2">
    <w:name w:val="教学计划表0122"/>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2">
    <w:name w:val="教学计划表01112"/>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2">
    <w:name w:val="浅色底纹 - 着色 322"/>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20">
    <w:name w:val="网格型6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网格型15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网格型22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网格型42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网格型16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网格型23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网格型43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浅色底纹 - 着色 331"/>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1">
    <w:name w:val="Table Normal31"/>
    <w:unhideWhenUsed/>
    <w:qFormat/>
    <w:rPr>
      <w:rFonts w:ascii="Times New Roman" w:eastAsia="宋体" w:hAnsi="Times New Roman"/>
    </w:rPr>
    <w:tblPr>
      <w:tblCellMar>
        <w:top w:w="0" w:type="dxa"/>
        <w:left w:w="0" w:type="dxa"/>
        <w:bottom w:w="0" w:type="dxa"/>
        <w:right w:w="0" w:type="dxa"/>
      </w:tblCellMar>
    </w:tblPr>
  </w:style>
  <w:style w:type="table" w:customStyle="1" w:styleId="1710">
    <w:name w:val="网格型171"/>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教学计划表格21"/>
    <w:basedOn w:val="a2"/>
    <w:qFormat/>
    <w:rPr>
      <w:rFonts w:ascii="Calibri" w:eastAsia="宋体" w:hAnsi="Calibri"/>
    </w:rPr>
    <w:tblPr/>
  </w:style>
  <w:style w:type="table" w:customStyle="1" w:styleId="1310">
    <w:name w:val="网格型浅色13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1">
    <w:name w:val="教学计划表04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16">
    <w:name w:val="封面21"/>
    <w:basedOn w:val="a2"/>
    <w:qFormat/>
    <w:rPr>
      <w:rFonts w:ascii="Calibri" w:eastAsia="宋体" w:hAnsi="Calibri"/>
      <w:b/>
      <w:sz w:val="30"/>
    </w:rPr>
    <w:tblPr/>
  </w:style>
  <w:style w:type="table" w:customStyle="1" w:styleId="11210">
    <w:name w:val="网格型112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网格型122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1">
    <w:name w:val="教学计划表0131"/>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1">
    <w:name w:val="网格型3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网格型1321"/>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1">
    <w:name w:val="网格型4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网格型1411"/>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网格型13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封面111"/>
    <w:basedOn w:val="a2"/>
    <w:qFormat/>
    <w:rPr>
      <w:rFonts w:ascii="Calibri" w:eastAsia="宋体" w:hAnsi="Calibri"/>
      <w:b/>
      <w:sz w:val="30"/>
    </w:rPr>
    <w:tblPr/>
  </w:style>
  <w:style w:type="table" w:customStyle="1" w:styleId="2111">
    <w:name w:val="网格型2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浅色底纹 - 着色 312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1">
    <w:name w:val="Table Normal1111"/>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10">
    <w:name w:val="网格型浅色111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1">
    <w:name w:val="Table Normal211"/>
    <w:basedOn w:val="a2"/>
    <w:qFormat/>
    <w:rPr>
      <w:rFonts w:ascii="Calibri" w:eastAsia="宋体" w:hAnsi="Calibri" w:cs="Calibri"/>
    </w:rPr>
    <w:tblPr>
      <w:tblCellMar>
        <w:left w:w="0" w:type="dxa"/>
        <w:right w:w="0" w:type="dxa"/>
      </w:tblCellMar>
    </w:tblPr>
  </w:style>
  <w:style w:type="table" w:customStyle="1" w:styleId="12111">
    <w:name w:val="网格型12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1">
    <w:name w:val="教学计划表022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1">
    <w:name w:val="网格型4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1">
    <w:name w:val="教学计划表0112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14">
    <w:name w:val="教学计划表格111"/>
    <w:basedOn w:val="a2"/>
    <w:qFormat/>
    <w:rPr>
      <w:rFonts w:ascii="Calibri" w:eastAsia="宋体" w:hAnsi="Calibri"/>
    </w:rPr>
    <w:tblPr/>
  </w:style>
  <w:style w:type="table" w:customStyle="1" w:styleId="5110">
    <w:name w:val="网格型5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2"/>
    <w:qFormat/>
    <w:rPr>
      <w:rFonts w:ascii="Calibri" w:eastAsia="宋体" w:hAnsi="Calibri" w:cs="Calibri"/>
    </w:rPr>
    <w:tblPr>
      <w:tblCellMar>
        <w:left w:w="0" w:type="dxa"/>
        <w:right w:w="0" w:type="dxa"/>
      </w:tblCellMar>
    </w:tblPr>
  </w:style>
  <w:style w:type="table" w:customStyle="1" w:styleId="12110">
    <w:name w:val="网格型浅色121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1">
    <w:name w:val="浅色底纹 - 着色 3111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1">
    <w:name w:val="教学计划表03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1">
    <w:name w:val="教学计划表021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1">
    <w:name w:val="教学计划表012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1">
    <w:name w:val="教学计划表0111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1">
    <w:name w:val="浅色底纹 - 着色 3211"/>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1">
    <w:name w:val="网格型6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网格型15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网格型22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网格型42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网格型16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网格型23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网格型43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浅色底纹 - 着色 35"/>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5">
    <w:name w:val="Table Normal5"/>
    <w:unhideWhenUsed/>
    <w:qFormat/>
    <w:rPr>
      <w:rFonts w:ascii="Times New Roman" w:eastAsia="宋体" w:hAnsi="Times New Roman"/>
    </w:rPr>
    <w:tblPr>
      <w:tblCellMar>
        <w:top w:w="0" w:type="dxa"/>
        <w:left w:w="0" w:type="dxa"/>
        <w:bottom w:w="0" w:type="dxa"/>
        <w:right w:w="0" w:type="dxa"/>
      </w:tblCellMar>
    </w:tblPr>
  </w:style>
  <w:style w:type="table" w:customStyle="1" w:styleId="190">
    <w:name w:val="网格型19"/>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教学计划表格4"/>
    <w:basedOn w:val="a2"/>
    <w:qFormat/>
    <w:rPr>
      <w:rFonts w:ascii="Calibri" w:eastAsia="宋体" w:hAnsi="Calibri"/>
    </w:rPr>
    <w:tblPr/>
  </w:style>
  <w:style w:type="table" w:customStyle="1" w:styleId="153">
    <w:name w:val="网格型浅色15"/>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6">
    <w:name w:val="教学计划表06"/>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8">
    <w:name w:val="封面4"/>
    <w:basedOn w:val="a2"/>
    <w:qFormat/>
    <w:rPr>
      <w:rFonts w:ascii="Calibri" w:eastAsia="宋体" w:hAnsi="Calibri"/>
      <w:b/>
      <w:sz w:val="30"/>
    </w:rPr>
    <w:tblPr/>
  </w:style>
  <w:style w:type="table" w:customStyle="1" w:styleId="1140">
    <w:name w:val="网格型114"/>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网格型124"/>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5">
    <w:name w:val="教学计划表015"/>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60">
    <w:name w:val="网格型3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网格型134"/>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60">
    <w:name w:val="网格型4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3"/>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网格型13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封面13"/>
    <w:basedOn w:val="a2"/>
    <w:qFormat/>
    <w:rPr>
      <w:rFonts w:ascii="Calibri" w:eastAsia="宋体" w:hAnsi="Calibri"/>
      <w:b/>
      <w:sz w:val="30"/>
    </w:rPr>
    <w:tblPr/>
  </w:style>
  <w:style w:type="table" w:customStyle="1" w:styleId="2130">
    <w:name w:val="网格型2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浅色底纹 - 着色 314"/>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3">
    <w:name w:val="Table Normal113"/>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31">
    <w:name w:val="网格型浅色113"/>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3">
    <w:name w:val="Table Normal23"/>
    <w:basedOn w:val="a2"/>
    <w:qFormat/>
    <w:rPr>
      <w:rFonts w:ascii="Calibri" w:eastAsia="宋体" w:hAnsi="Calibri" w:cs="Calibri"/>
    </w:rPr>
    <w:tblPr>
      <w:tblCellMar>
        <w:left w:w="0" w:type="dxa"/>
        <w:right w:w="0" w:type="dxa"/>
      </w:tblCellMar>
    </w:tblPr>
  </w:style>
  <w:style w:type="table" w:customStyle="1" w:styleId="1213">
    <w:name w:val="网格型12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4">
    <w:name w:val="教学计划表024"/>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3">
    <w:name w:val="网格型4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4">
    <w:name w:val="教学计划表0114"/>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36">
    <w:name w:val="教学计划表格13"/>
    <w:basedOn w:val="a2"/>
    <w:qFormat/>
    <w:rPr>
      <w:rFonts w:ascii="Calibri" w:eastAsia="宋体" w:hAnsi="Calibri"/>
    </w:rPr>
    <w:tblPr/>
  </w:style>
  <w:style w:type="table" w:customStyle="1" w:styleId="530">
    <w:name w:val="网格型5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rPr>
      <w:rFonts w:ascii="Calibri" w:eastAsia="宋体" w:hAnsi="Calibri" w:cs="Calibri"/>
    </w:rPr>
    <w:tblPr>
      <w:tblCellMar>
        <w:left w:w="0" w:type="dxa"/>
        <w:right w:w="0" w:type="dxa"/>
      </w:tblCellMar>
    </w:tblPr>
  </w:style>
  <w:style w:type="table" w:customStyle="1" w:styleId="1230">
    <w:name w:val="网格型浅色123"/>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3">
    <w:name w:val="浅色底纹 - 着色 3113"/>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3">
    <w:name w:val="教学计划表033"/>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3">
    <w:name w:val="教学计划表0213"/>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3">
    <w:name w:val="教学计划表0123"/>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3">
    <w:name w:val="教学计划表01113"/>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3">
    <w:name w:val="浅色底纹 - 着色 323"/>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30">
    <w:name w:val="网格型6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网格型15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网格型2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网格型4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网格型16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网格型23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网格型43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浅色底纹 - 着色 332"/>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2">
    <w:name w:val="Table Normal32"/>
    <w:unhideWhenUsed/>
    <w:qFormat/>
    <w:rPr>
      <w:rFonts w:ascii="Times New Roman" w:eastAsia="宋体" w:hAnsi="Times New Roman"/>
    </w:rPr>
    <w:tblPr>
      <w:tblCellMar>
        <w:top w:w="0" w:type="dxa"/>
        <w:left w:w="0" w:type="dxa"/>
        <w:bottom w:w="0" w:type="dxa"/>
        <w:right w:w="0" w:type="dxa"/>
      </w:tblCellMar>
    </w:tblPr>
  </w:style>
  <w:style w:type="table" w:customStyle="1" w:styleId="1720">
    <w:name w:val="网格型172"/>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教学计划表格22"/>
    <w:basedOn w:val="a2"/>
    <w:qFormat/>
    <w:rPr>
      <w:rFonts w:ascii="Calibri" w:eastAsia="宋体" w:hAnsi="Calibri"/>
    </w:rPr>
    <w:tblPr/>
  </w:style>
  <w:style w:type="table" w:customStyle="1" w:styleId="1322">
    <w:name w:val="网格型浅色132"/>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2">
    <w:name w:val="教学计划表04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25">
    <w:name w:val="封面22"/>
    <w:basedOn w:val="a2"/>
    <w:qFormat/>
    <w:rPr>
      <w:rFonts w:ascii="Calibri" w:eastAsia="宋体" w:hAnsi="Calibri"/>
      <w:b/>
      <w:sz w:val="30"/>
    </w:rPr>
    <w:tblPr/>
  </w:style>
  <w:style w:type="table" w:customStyle="1" w:styleId="1122">
    <w:name w:val="网格型11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2">
    <w:name w:val="教学计划表013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2">
    <w:name w:val="网格型3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网格型1322"/>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2">
    <w:name w:val="网格型4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2"/>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网格型13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封面112"/>
    <w:basedOn w:val="a2"/>
    <w:qFormat/>
    <w:rPr>
      <w:rFonts w:ascii="Calibri" w:eastAsia="宋体" w:hAnsi="Calibri"/>
      <w:b/>
      <w:sz w:val="30"/>
    </w:rPr>
    <w:tblPr/>
  </w:style>
  <w:style w:type="table" w:customStyle="1" w:styleId="2112">
    <w:name w:val="网格型2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浅色底纹 - 着色 312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2">
    <w:name w:val="Table Normal1112"/>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21">
    <w:name w:val="网格型浅色1112"/>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2">
    <w:name w:val="Table Normal212"/>
    <w:basedOn w:val="a2"/>
    <w:qFormat/>
    <w:rPr>
      <w:rFonts w:ascii="Calibri" w:eastAsia="宋体" w:hAnsi="Calibri" w:cs="Calibri"/>
    </w:rPr>
    <w:tblPr>
      <w:tblCellMar>
        <w:left w:w="0" w:type="dxa"/>
        <w:right w:w="0" w:type="dxa"/>
      </w:tblCellMar>
    </w:tblPr>
  </w:style>
  <w:style w:type="table" w:customStyle="1" w:styleId="12112">
    <w:name w:val="网格型12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2">
    <w:name w:val="教学计划表022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2">
    <w:name w:val="网格型4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2">
    <w:name w:val="教学计划表0112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24">
    <w:name w:val="教学计划表格112"/>
    <w:basedOn w:val="a2"/>
    <w:qFormat/>
    <w:rPr>
      <w:rFonts w:ascii="Calibri" w:eastAsia="宋体" w:hAnsi="Calibri"/>
    </w:rPr>
    <w:tblPr/>
  </w:style>
  <w:style w:type="table" w:customStyle="1" w:styleId="512">
    <w:name w:val="网格型5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2"/>
    <w:qFormat/>
    <w:rPr>
      <w:rFonts w:ascii="Calibri" w:eastAsia="宋体" w:hAnsi="Calibri" w:cs="Calibri"/>
    </w:rPr>
    <w:tblPr>
      <w:tblCellMar>
        <w:left w:w="0" w:type="dxa"/>
        <w:right w:w="0" w:type="dxa"/>
      </w:tblCellMar>
    </w:tblPr>
  </w:style>
  <w:style w:type="table" w:customStyle="1" w:styleId="12120">
    <w:name w:val="网格型浅色1212"/>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2">
    <w:name w:val="浅色底纹 - 着色 3111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2">
    <w:name w:val="教学计划表031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2">
    <w:name w:val="教学计划表0211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2">
    <w:name w:val="教学计划表012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2">
    <w:name w:val="教学计划表0111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2">
    <w:name w:val="浅色底纹 - 着色 3212"/>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2">
    <w:name w:val="网格型6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网格型15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网格型22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网格型42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
    <w:name w:val="网格型1612"/>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网格型231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网格型43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4">
    <w:name w:val="标题 4 字符2"/>
    <w:autoRedefine/>
    <w:qFormat/>
    <w:rPr>
      <w:rFonts w:eastAsia="黑体"/>
      <w:b/>
      <w:bCs/>
      <w:color w:val="000000"/>
      <w:sz w:val="22"/>
      <w:szCs w:val="22"/>
    </w:rPr>
  </w:style>
  <w:style w:type="character" w:customStyle="1" w:styleId="1Char1">
    <w:name w:val="标题 1 Char1"/>
    <w:autoRedefine/>
    <w:qFormat/>
    <w:rPr>
      <w:rFonts w:ascii="Times New Roman" w:eastAsia="方正小标宋简体" w:hAnsi="Times New Roman" w:cs="Times New Roman"/>
      <w:b/>
      <w:bCs/>
      <w:color w:val="000000"/>
      <w:kern w:val="0"/>
      <w:sz w:val="36"/>
      <w:szCs w:val="36"/>
    </w:rPr>
  </w:style>
  <w:style w:type="character" w:customStyle="1" w:styleId="2Char11">
    <w:name w:val="标题 2 Char1"/>
    <w:qFormat/>
    <w:rPr>
      <w:rFonts w:ascii="Times New Roman" w:eastAsia="黑体" w:hAnsi="Times New Roman" w:cs="Times New Roman"/>
      <w:b/>
      <w:bCs/>
      <w:color w:val="000000"/>
      <w:kern w:val="0"/>
      <w:sz w:val="32"/>
      <w:szCs w:val="32"/>
    </w:rPr>
  </w:style>
  <w:style w:type="character" w:customStyle="1" w:styleId="3Char10">
    <w:name w:val="标题 3 Char1"/>
    <w:qFormat/>
    <w:rPr>
      <w:rFonts w:ascii="Times New Roman" w:eastAsia="黑体" w:hAnsi="Times New Roman" w:cs="Times New Roman"/>
      <w:b/>
      <w:bCs/>
      <w:color w:val="000000"/>
      <w:kern w:val="0"/>
      <w:sz w:val="24"/>
    </w:rPr>
  </w:style>
  <w:style w:type="character" w:customStyle="1" w:styleId="4Char2">
    <w:name w:val="标题 4 Char2"/>
    <w:qFormat/>
    <w:rPr>
      <w:rFonts w:ascii="Times New Roman" w:eastAsia="黑体" w:hAnsi="Times New Roman" w:cs="Times New Roman"/>
      <w:b/>
      <w:bCs/>
      <w:color w:val="000000"/>
      <w:kern w:val="0"/>
      <w:sz w:val="22"/>
      <w:szCs w:val="22"/>
    </w:rPr>
  </w:style>
  <w:style w:type="character" w:customStyle="1" w:styleId="5Char1">
    <w:name w:val="标题 5 Char1"/>
    <w:autoRedefine/>
    <w:qFormat/>
    <w:rPr>
      <w:rFonts w:ascii="宋体" w:eastAsia="宋体" w:hAnsi="宋体" w:cs="宋体"/>
      <w:b/>
      <w:bCs/>
      <w:kern w:val="0"/>
      <w:szCs w:val="21"/>
      <w:lang w:eastAsia="en-US"/>
    </w:rPr>
  </w:style>
  <w:style w:type="character" w:customStyle="1" w:styleId="6Char1">
    <w:name w:val="标题 6 Char1"/>
    <w:autoRedefine/>
    <w:qFormat/>
    <w:rPr>
      <w:rFonts w:ascii="Cambria" w:eastAsia="宋体" w:hAnsi="Cambria" w:cs="Times New Roman"/>
      <w:b/>
      <w:bCs/>
      <w:kern w:val="0"/>
      <w:sz w:val="24"/>
      <w:lang w:val="zh-CN" w:bidi="zh-CN"/>
    </w:rPr>
  </w:style>
  <w:style w:type="character" w:customStyle="1" w:styleId="Charf1">
    <w:name w:val="注释标题 Char"/>
    <w:basedOn w:val="a1"/>
    <w:uiPriority w:val="99"/>
    <w:qFormat/>
    <w:rPr>
      <w:rFonts w:ascii="Calibri" w:eastAsia="宋体" w:hAnsi="Calibri" w:cs="Times New Roman"/>
      <w:szCs w:val="22"/>
    </w:rPr>
  </w:style>
  <w:style w:type="character" w:customStyle="1" w:styleId="Char31">
    <w:name w:val="批注文字 Char3"/>
    <w:uiPriority w:val="99"/>
    <w:qFormat/>
    <w:rPr>
      <w:rFonts w:ascii="宋体" w:eastAsia="宋体" w:hAnsi="宋体" w:cs="宋体"/>
      <w:kern w:val="0"/>
      <w:sz w:val="22"/>
      <w:szCs w:val="22"/>
      <w:lang w:eastAsia="en-US"/>
    </w:rPr>
  </w:style>
  <w:style w:type="character" w:customStyle="1" w:styleId="Char27">
    <w:name w:val="正文文本 Char2"/>
    <w:uiPriority w:val="1"/>
    <w:qFormat/>
    <w:rPr>
      <w:rFonts w:ascii="宋体" w:eastAsia="宋体" w:hAnsi="宋体" w:cs="宋体"/>
      <w:kern w:val="0"/>
      <w:szCs w:val="21"/>
      <w:lang w:eastAsia="en-US"/>
    </w:rPr>
  </w:style>
  <w:style w:type="character" w:customStyle="1" w:styleId="Char28">
    <w:name w:val="正文文本缩进 Char2"/>
    <w:qFormat/>
    <w:rPr>
      <w:rFonts w:ascii="宋体" w:eastAsia="宋体" w:hAnsi="Calibri" w:cs="Times New Roman"/>
      <w:color w:val="000000"/>
      <w:kern w:val="0"/>
      <w:sz w:val="20"/>
    </w:rPr>
  </w:style>
  <w:style w:type="character" w:customStyle="1" w:styleId="Char32">
    <w:name w:val="纯文本 Char3"/>
    <w:autoRedefine/>
    <w:qFormat/>
    <w:rPr>
      <w:rFonts w:ascii="宋体" w:eastAsia="宋体" w:hAnsi="Courier New" w:cs="Times New Roman"/>
      <w:b/>
      <w:color w:val="000000"/>
      <w:kern w:val="44"/>
      <w:sz w:val="20"/>
      <w:szCs w:val="20"/>
    </w:rPr>
  </w:style>
  <w:style w:type="character" w:customStyle="1" w:styleId="Char29">
    <w:name w:val="日期 Char2"/>
    <w:autoRedefine/>
    <w:qFormat/>
    <w:rPr>
      <w:rFonts w:ascii="Calibri" w:eastAsia="宋体" w:hAnsi="Calibri" w:cs="Times New Roman"/>
      <w:szCs w:val="22"/>
    </w:rPr>
  </w:style>
  <w:style w:type="character" w:customStyle="1" w:styleId="Char1b">
    <w:name w:val="尾注文本 Char1"/>
    <w:autoRedefine/>
    <w:qFormat/>
    <w:rPr>
      <w:rFonts w:ascii="宋体" w:eastAsia="宋体" w:hAnsi="宋体" w:cs="宋体"/>
      <w:kern w:val="0"/>
      <w:sz w:val="22"/>
      <w:szCs w:val="22"/>
      <w:lang w:val="zh-CN" w:bidi="zh-CN"/>
    </w:rPr>
  </w:style>
  <w:style w:type="character" w:customStyle="1" w:styleId="Char33">
    <w:name w:val="副标题 Char3"/>
    <w:autoRedefine/>
    <w:qFormat/>
    <w:rPr>
      <w:rFonts w:ascii="宋体" w:eastAsia="宋体" w:hAnsi="宋体" w:cs="宋体"/>
      <w:color w:val="000000"/>
      <w:kern w:val="0"/>
      <w:sz w:val="18"/>
      <w:szCs w:val="18"/>
      <w:lang w:eastAsia="en-US" w:bidi="en-US"/>
    </w:rPr>
  </w:style>
  <w:style w:type="character" w:customStyle="1" w:styleId="2Char20">
    <w:name w:val="正文文本 2 Char2"/>
    <w:autoRedefine/>
    <w:qFormat/>
    <w:rPr>
      <w:rFonts w:ascii="宋体" w:eastAsia="宋体" w:hAnsi="宋体" w:cs="宋体"/>
      <w:sz w:val="18"/>
      <w:szCs w:val="18"/>
    </w:rPr>
  </w:style>
  <w:style w:type="character" w:customStyle="1" w:styleId="HTMLChar1">
    <w:name w:val="HTML 预设格式 Char1"/>
    <w:qFormat/>
    <w:rPr>
      <w:rFonts w:ascii="宋体" w:eastAsia="宋体" w:hAnsi="宋体" w:cs="宋体"/>
      <w:kern w:val="0"/>
      <w:sz w:val="24"/>
    </w:rPr>
  </w:style>
  <w:style w:type="character" w:customStyle="1" w:styleId="Charf2">
    <w:name w:val="普通(网站) Char"/>
    <w:qFormat/>
    <w:rPr>
      <w:rFonts w:ascii="宋体" w:eastAsia="宋体" w:hAnsi="宋体" w:cs="宋体"/>
      <w:kern w:val="0"/>
      <w:sz w:val="24"/>
    </w:rPr>
  </w:style>
  <w:style w:type="character" w:customStyle="1" w:styleId="Char2a">
    <w:name w:val="标题 Char2"/>
    <w:qFormat/>
    <w:rPr>
      <w:rFonts w:ascii="Cambria" w:eastAsia="宋体" w:hAnsi="Cambria" w:cs="Times New Roman"/>
      <w:b/>
      <w:bCs/>
      <w:sz w:val="32"/>
      <w:szCs w:val="32"/>
    </w:rPr>
  </w:style>
  <w:style w:type="character" w:customStyle="1" w:styleId="Char2b">
    <w:name w:val="批注主题 Char2"/>
    <w:autoRedefine/>
    <w:uiPriority w:val="99"/>
    <w:qFormat/>
    <w:rPr>
      <w:rFonts w:ascii="宋体" w:eastAsia="宋体" w:hAnsi="宋体" w:cs="宋体"/>
      <w:b/>
      <w:bCs/>
      <w:kern w:val="0"/>
      <w:sz w:val="22"/>
      <w:szCs w:val="22"/>
      <w:lang w:eastAsia="en-US"/>
    </w:rPr>
  </w:style>
  <w:style w:type="character" w:customStyle="1" w:styleId="Char40">
    <w:name w:val="页眉 Char4"/>
    <w:basedOn w:val="a1"/>
    <w:autoRedefine/>
    <w:uiPriority w:val="99"/>
    <w:qFormat/>
    <w:rPr>
      <w:sz w:val="18"/>
      <w:szCs w:val="18"/>
    </w:rPr>
  </w:style>
  <w:style w:type="character" w:customStyle="1" w:styleId="Char41">
    <w:name w:val="页脚 Char4"/>
    <w:basedOn w:val="a1"/>
    <w:uiPriority w:val="99"/>
    <w:qFormat/>
    <w:rPr>
      <w:sz w:val="18"/>
      <w:szCs w:val="18"/>
    </w:rPr>
  </w:style>
  <w:style w:type="character" w:customStyle="1" w:styleId="3Char20">
    <w:name w:val="标题 3 Char2"/>
    <w:autoRedefine/>
    <w:qFormat/>
    <w:rPr>
      <w:rFonts w:ascii="Times New Roman" w:eastAsia="黑体" w:hAnsi="Times New Roman" w:cs="Times New Roman"/>
      <w:b/>
      <w:bCs/>
      <w:color w:val="000000"/>
      <w:kern w:val="0"/>
      <w:sz w:val="24"/>
      <w:szCs w:val="24"/>
    </w:rPr>
  </w:style>
  <w:style w:type="character" w:customStyle="1" w:styleId="4Char3">
    <w:name w:val="标题 4 Char3"/>
    <w:autoRedefine/>
    <w:qFormat/>
    <w:rPr>
      <w:rFonts w:ascii="Times New Roman" w:eastAsia="黑体" w:hAnsi="Times New Roman" w:cs="Times New Roman"/>
      <w:b/>
      <w:bCs/>
      <w:color w:val="000000"/>
      <w:kern w:val="0"/>
      <w:sz w:val="22"/>
    </w:rPr>
  </w:style>
  <w:style w:type="character" w:customStyle="1" w:styleId="2Char21">
    <w:name w:val="标题 2 Char2"/>
    <w:basedOn w:val="a1"/>
    <w:autoRedefine/>
    <w:uiPriority w:val="99"/>
    <w:qFormat/>
    <w:rPr>
      <w:rFonts w:asciiTheme="majorHAnsi" w:eastAsiaTheme="majorEastAsia" w:hAnsiTheme="majorHAnsi" w:cstheme="majorBidi"/>
      <w:b/>
      <w:bCs/>
      <w:sz w:val="32"/>
      <w:szCs w:val="32"/>
    </w:rPr>
  </w:style>
  <w:style w:type="paragraph" w:customStyle="1" w:styleId="Style30">
    <w:name w:val="_Style 30"/>
    <w:basedOn w:val="a0"/>
    <w:next w:val="29"/>
    <w:uiPriority w:val="34"/>
    <w:qFormat/>
    <w:pPr>
      <w:ind w:firstLineChars="200" w:firstLine="420"/>
    </w:pPr>
  </w:style>
  <w:style w:type="character" w:customStyle="1" w:styleId="Char34">
    <w:name w:val="文档结构图 Char3"/>
    <w:autoRedefine/>
    <w:qFormat/>
    <w:rPr>
      <w:rFonts w:ascii="宋体" w:eastAsia="宋体" w:hAnsi="Times New Roman" w:cs="Times New Roman"/>
      <w:kern w:val="0"/>
      <w:sz w:val="18"/>
      <w:szCs w:val="18"/>
      <w14:ligatures w14:val="none"/>
    </w:rPr>
  </w:style>
  <w:style w:type="character" w:customStyle="1" w:styleId="2Char30">
    <w:name w:val="正文文本缩进 2 Char3"/>
    <w:qFormat/>
    <w:rPr>
      <w:rFonts w:ascii="Times New Roman" w:eastAsia="宋体" w:hAnsi="Times New Roman" w:cs="Times New Roman"/>
      <w:kern w:val="0"/>
      <w:sz w:val="20"/>
      <w:szCs w:val="24"/>
      <w14:ligatures w14:val="none"/>
    </w:rPr>
  </w:style>
  <w:style w:type="character" w:customStyle="1" w:styleId="Char35">
    <w:name w:val="批注框文本 Char3"/>
    <w:autoRedefine/>
    <w:uiPriority w:val="99"/>
    <w:qFormat/>
    <w:rPr>
      <w:rFonts w:ascii="宋体" w:eastAsia="宋体" w:hAnsi="宋体" w:cs="宋体"/>
      <w:kern w:val="0"/>
      <w:sz w:val="18"/>
      <w:szCs w:val="18"/>
      <w:lang w:eastAsia="en-US"/>
      <w14:ligatures w14:val="none"/>
    </w:rPr>
  </w:style>
  <w:style w:type="character" w:customStyle="1" w:styleId="3Char3">
    <w:name w:val="正文文本缩进 3 Char3"/>
    <w:autoRedefine/>
    <w:qFormat/>
    <w:rPr>
      <w:rFonts w:ascii="Times New Roman" w:eastAsia="宋体" w:hAnsi="Times New Roman" w:cs="Times New Roman"/>
      <w:kern w:val="0"/>
      <w:sz w:val="20"/>
      <w:szCs w:val="20"/>
      <w14:ligatures w14:val="none"/>
    </w:rPr>
  </w:style>
  <w:style w:type="character" w:customStyle="1" w:styleId="Char1c">
    <w:name w:val="普通(网站) Char1"/>
    <w:autoRedefine/>
    <w:qFormat/>
    <w:rPr>
      <w:rFonts w:ascii="宋体" w:eastAsia="宋体" w:hAnsi="宋体" w:cs="宋体"/>
      <w:kern w:val="0"/>
      <w:sz w:val="24"/>
      <w:szCs w:val="24"/>
      <w14:ligatures w14:val="none"/>
    </w:rPr>
  </w:style>
  <w:style w:type="character" w:customStyle="1" w:styleId="1Char2">
    <w:name w:val="标题 1 Char2"/>
    <w:qFormat/>
    <w:rPr>
      <w:rFonts w:ascii="Times New Roman" w:eastAsia="方正小标宋简体" w:hAnsi="Times New Roman" w:cs="Times New Roman"/>
      <w:b/>
      <w:bCs/>
      <w:color w:val="000000"/>
      <w:kern w:val="0"/>
      <w:sz w:val="36"/>
      <w:szCs w:val="36"/>
      <w14:ligatures w14:val="none"/>
    </w:rPr>
  </w:style>
  <w:style w:type="character" w:customStyle="1" w:styleId="5Char2">
    <w:name w:val="标题 5 Char2"/>
    <w:autoRedefine/>
    <w:qFormat/>
    <w:rPr>
      <w:rFonts w:ascii="宋体" w:eastAsia="宋体" w:hAnsi="宋体" w:cs="宋体"/>
      <w:b/>
      <w:bCs/>
      <w:kern w:val="0"/>
      <w:szCs w:val="21"/>
      <w:lang w:eastAsia="en-US"/>
      <w14:ligatures w14:val="none"/>
    </w:rPr>
  </w:style>
  <w:style w:type="character" w:customStyle="1" w:styleId="6Char2">
    <w:name w:val="标题 6 Char2"/>
    <w:autoRedefine/>
    <w:qFormat/>
    <w:rPr>
      <w:rFonts w:ascii="Cambria" w:eastAsia="宋体" w:hAnsi="Cambria" w:cs="Times New Roman"/>
      <w:b/>
      <w:bCs/>
      <w:kern w:val="0"/>
      <w:sz w:val="24"/>
      <w:szCs w:val="24"/>
      <w:lang w:val="zh-CN" w:bidi="zh-CN"/>
      <w14:ligatures w14:val="none"/>
    </w:rPr>
  </w:style>
  <w:style w:type="character" w:customStyle="1" w:styleId="Char42">
    <w:name w:val="文档结构图 Char4"/>
    <w:autoRedefine/>
    <w:qFormat/>
    <w:rPr>
      <w:rFonts w:ascii="宋体" w:eastAsia="宋体" w:hAnsi="Times New Roman" w:cs="Times New Roman"/>
      <w:kern w:val="0"/>
      <w:sz w:val="18"/>
      <w:szCs w:val="18"/>
      <w14:ligatures w14:val="none"/>
    </w:rPr>
  </w:style>
  <w:style w:type="character" w:customStyle="1" w:styleId="Char43">
    <w:name w:val="批注文字 Char4"/>
    <w:autoRedefine/>
    <w:uiPriority w:val="99"/>
    <w:qFormat/>
    <w:rPr>
      <w:rFonts w:ascii="宋体" w:eastAsia="宋体" w:hAnsi="宋体" w:cs="宋体"/>
      <w:kern w:val="0"/>
      <w:sz w:val="22"/>
      <w:lang w:eastAsia="en-US"/>
      <w14:ligatures w14:val="none"/>
    </w:rPr>
  </w:style>
  <w:style w:type="character" w:customStyle="1" w:styleId="Char36">
    <w:name w:val="正文文本 Char3"/>
    <w:autoRedefine/>
    <w:uiPriority w:val="1"/>
    <w:qFormat/>
    <w:rPr>
      <w:rFonts w:ascii="宋体" w:eastAsia="宋体" w:hAnsi="宋体" w:cs="宋体"/>
      <w:kern w:val="0"/>
      <w:szCs w:val="21"/>
      <w:lang w:eastAsia="en-US"/>
      <w14:ligatures w14:val="none"/>
    </w:rPr>
  </w:style>
  <w:style w:type="character" w:customStyle="1" w:styleId="Char37">
    <w:name w:val="正文文本缩进 Char3"/>
    <w:qFormat/>
    <w:rPr>
      <w:rFonts w:ascii="宋体" w:eastAsia="宋体" w:hAnsi="Calibri" w:cs="Times New Roman"/>
      <w:color w:val="000000"/>
      <w:kern w:val="0"/>
      <w:sz w:val="20"/>
      <w:szCs w:val="24"/>
      <w14:ligatures w14:val="none"/>
    </w:rPr>
  </w:style>
  <w:style w:type="character" w:customStyle="1" w:styleId="Char44">
    <w:name w:val="纯文本 Char4"/>
    <w:autoRedefine/>
    <w:qFormat/>
    <w:rPr>
      <w:rFonts w:ascii="宋体" w:eastAsia="宋体" w:hAnsi="Courier New" w:cs="Times New Roman"/>
      <w:b/>
      <w:color w:val="000000"/>
      <w:kern w:val="44"/>
      <w:sz w:val="20"/>
      <w:szCs w:val="20"/>
      <w14:ligatures w14:val="none"/>
    </w:rPr>
  </w:style>
  <w:style w:type="character" w:customStyle="1" w:styleId="Char38">
    <w:name w:val="日期 Char3"/>
    <w:autoRedefine/>
    <w:qFormat/>
    <w:rPr>
      <w:rFonts w:ascii="Calibri" w:eastAsia="宋体" w:hAnsi="Calibri" w:cs="Times New Roman"/>
      <w14:ligatures w14:val="none"/>
    </w:rPr>
  </w:style>
  <w:style w:type="character" w:customStyle="1" w:styleId="2Char4">
    <w:name w:val="正文文本缩进 2 Char4"/>
    <w:qFormat/>
    <w:rPr>
      <w:rFonts w:ascii="Times New Roman" w:eastAsia="宋体" w:hAnsi="Times New Roman" w:cs="Times New Roman"/>
      <w:kern w:val="0"/>
      <w:sz w:val="20"/>
      <w:szCs w:val="24"/>
      <w14:ligatures w14:val="none"/>
    </w:rPr>
  </w:style>
  <w:style w:type="character" w:customStyle="1" w:styleId="Char2c">
    <w:name w:val="尾注文本 Char2"/>
    <w:qFormat/>
    <w:rPr>
      <w:rFonts w:ascii="宋体" w:eastAsia="宋体" w:hAnsi="宋体" w:cs="宋体"/>
      <w:kern w:val="0"/>
      <w:sz w:val="22"/>
      <w:lang w:val="zh-CN" w:bidi="zh-CN"/>
      <w14:ligatures w14:val="none"/>
    </w:rPr>
  </w:style>
  <w:style w:type="character" w:customStyle="1" w:styleId="Char45">
    <w:name w:val="批注框文本 Char4"/>
    <w:autoRedefine/>
    <w:uiPriority w:val="99"/>
    <w:qFormat/>
    <w:rPr>
      <w:rFonts w:ascii="宋体" w:eastAsia="宋体" w:hAnsi="宋体" w:cs="宋体"/>
      <w:kern w:val="0"/>
      <w:sz w:val="18"/>
      <w:szCs w:val="18"/>
      <w:lang w:eastAsia="en-US"/>
      <w14:ligatures w14:val="none"/>
    </w:rPr>
  </w:style>
  <w:style w:type="character" w:customStyle="1" w:styleId="Char46">
    <w:name w:val="副标题 Char4"/>
    <w:autoRedefine/>
    <w:qFormat/>
    <w:rPr>
      <w:rFonts w:ascii="宋体" w:eastAsia="宋体" w:hAnsi="宋体" w:cs="宋体"/>
      <w:color w:val="000000"/>
      <w:kern w:val="0"/>
      <w:sz w:val="18"/>
      <w:szCs w:val="18"/>
      <w:lang w:eastAsia="en-US" w:bidi="en-US"/>
      <w14:ligatures w14:val="none"/>
    </w:rPr>
  </w:style>
  <w:style w:type="character" w:customStyle="1" w:styleId="3Char4">
    <w:name w:val="正文文本缩进 3 Char4"/>
    <w:autoRedefine/>
    <w:qFormat/>
    <w:rPr>
      <w:rFonts w:ascii="Times New Roman" w:eastAsia="宋体" w:hAnsi="Times New Roman" w:cs="Times New Roman"/>
      <w:kern w:val="0"/>
      <w:sz w:val="20"/>
      <w:szCs w:val="20"/>
      <w14:ligatures w14:val="none"/>
    </w:rPr>
  </w:style>
  <w:style w:type="character" w:customStyle="1" w:styleId="2Char31">
    <w:name w:val="正文文本 2 Char3"/>
    <w:autoRedefine/>
    <w:qFormat/>
    <w:rPr>
      <w:rFonts w:ascii="宋体" w:eastAsia="宋体" w:hAnsi="宋体" w:cs="宋体"/>
      <w:sz w:val="18"/>
      <w:szCs w:val="18"/>
      <w14:ligatures w14:val="none"/>
    </w:rPr>
  </w:style>
  <w:style w:type="character" w:customStyle="1" w:styleId="HTMLChar2">
    <w:name w:val="HTML 预设格式 Char2"/>
    <w:autoRedefine/>
    <w:qFormat/>
    <w:rPr>
      <w:rFonts w:ascii="宋体" w:eastAsia="宋体" w:hAnsi="宋体" w:cs="宋体"/>
      <w:kern w:val="0"/>
      <w:sz w:val="24"/>
      <w:szCs w:val="24"/>
      <w14:ligatures w14:val="none"/>
    </w:rPr>
  </w:style>
  <w:style w:type="character" w:customStyle="1" w:styleId="Char39">
    <w:name w:val="标题 Char3"/>
    <w:qFormat/>
    <w:rPr>
      <w:rFonts w:ascii="Cambria" w:eastAsia="宋体" w:hAnsi="Cambria" w:cs="Times New Roman"/>
      <w:b/>
      <w:bCs/>
      <w:sz w:val="32"/>
      <w:szCs w:val="32"/>
      <w14:ligatures w14:val="none"/>
    </w:rPr>
  </w:style>
  <w:style w:type="character" w:customStyle="1" w:styleId="Char3a">
    <w:name w:val="批注主题 Char3"/>
    <w:uiPriority w:val="99"/>
    <w:qFormat/>
    <w:rPr>
      <w:rFonts w:ascii="宋体" w:eastAsia="宋体" w:hAnsi="宋体" w:cs="宋体"/>
      <w:b/>
      <w:bCs/>
      <w:kern w:val="0"/>
      <w:sz w:val="22"/>
      <w:lang w:eastAsia="en-US"/>
      <w14:ligatures w14:val="none"/>
    </w:rPr>
  </w:style>
  <w:style w:type="character" w:customStyle="1" w:styleId="Char1d">
    <w:name w:val="注释标题 Char1"/>
    <w:uiPriority w:val="99"/>
    <w:qFormat/>
    <w:rPr>
      <w:rFonts w:ascii="Calibri" w:eastAsia="宋体" w:hAnsi="Calibri" w:cs="Times New Roman"/>
      <w14:ligatures w14:val="none"/>
    </w:rPr>
  </w:style>
  <w:style w:type="paragraph" w:customStyle="1" w:styleId="55">
    <w:name w:val="5"/>
    <w:basedOn w:val="a0"/>
    <w:next w:val="29"/>
    <w:uiPriority w:val="34"/>
    <w:qFormat/>
    <w:pPr>
      <w:ind w:firstLineChars="200" w:firstLine="420"/>
    </w:pPr>
  </w:style>
  <w:style w:type="paragraph" w:customStyle="1" w:styleId="65">
    <w:name w:val="6"/>
    <w:basedOn w:val="a0"/>
    <w:next w:val="a0"/>
    <w:uiPriority w:val="39"/>
    <w:unhideWhenUsed/>
    <w:qFormat/>
    <w:pPr>
      <w:spacing w:line="240" w:lineRule="auto"/>
      <w:ind w:leftChars="1600" w:left="3360"/>
    </w:pPr>
  </w:style>
  <w:style w:type="paragraph" w:customStyle="1" w:styleId="513">
    <w:name w:val="修订51"/>
    <w:hidden/>
    <w:uiPriority w:val="99"/>
    <w:semiHidden/>
    <w:qFormat/>
    <w:rPr>
      <w:rFonts w:ascii="Calibri" w:eastAsia="宋体" w:hAnsi="Calibri"/>
      <w:kern w:val="2"/>
      <w:sz w:val="21"/>
      <w:szCs w:val="22"/>
    </w:rPr>
  </w:style>
  <w:style w:type="paragraph" w:customStyle="1" w:styleId="66">
    <w:name w:val="修订6"/>
    <w:hidden/>
    <w:uiPriority w:val="99"/>
    <w:unhideWhenUsed/>
    <w:qFormat/>
    <w:rPr>
      <w:rFonts w:asciiTheme="minorHAnsi" w:eastAsiaTheme="minorEastAsia" w:hAnsiTheme="minorHAnsi" w:cstheme="minorBidi"/>
      <w:kern w:val="2"/>
      <w:sz w:val="21"/>
      <w:szCs w:val="22"/>
      <w14:ligatures w14:val="standardContextual"/>
    </w:rPr>
  </w:style>
  <w:style w:type="paragraph" w:customStyle="1" w:styleId="Style709">
    <w:name w:val="_Style 709"/>
    <w:basedOn w:val="a0"/>
    <w:next w:val="29"/>
    <w:autoRedefine/>
    <w:uiPriority w:val="34"/>
    <w:qFormat/>
    <w:pPr>
      <w:ind w:firstLineChars="200" w:firstLine="420"/>
    </w:pPr>
    <w:rPr>
      <w14:ligatures w14:val="standardContextual"/>
    </w:rPr>
  </w:style>
  <w:style w:type="character" w:customStyle="1" w:styleId="2fb">
    <w:name w:val="页脚 字符2"/>
    <w:uiPriority w:val="99"/>
    <w:qFormat/>
    <w:rPr>
      <w:rFonts w:ascii="Calibri" w:eastAsia="宋体" w:hAnsi="Calibri" w:cs="Times New Roman"/>
      <w:kern w:val="2"/>
      <w:sz w:val="18"/>
      <w:szCs w:val="18"/>
    </w:rPr>
  </w:style>
  <w:style w:type="character" w:customStyle="1" w:styleId="2fc">
    <w:name w:val="页眉 字符2"/>
    <w:autoRedefine/>
    <w:uiPriority w:val="99"/>
    <w:qFormat/>
    <w:rPr>
      <w:rFonts w:ascii="Calibri" w:eastAsia="宋体" w:hAnsi="Calibri" w:cs="Times New Roman"/>
      <w:kern w:val="2"/>
      <w:sz w:val="18"/>
      <w:szCs w:val="18"/>
    </w:rPr>
  </w:style>
  <w:style w:type="paragraph" w:customStyle="1" w:styleId="1115">
    <w:name w:val="修订111"/>
    <w:uiPriority w:val="99"/>
    <w:qFormat/>
    <w:rPr>
      <w:rFonts w:ascii="Times New Roman" w:eastAsia="宋体" w:hAnsi="Times New Roman"/>
      <w:kern w:val="2"/>
      <w:sz w:val="21"/>
      <w:szCs w:val="24"/>
    </w:rPr>
  </w:style>
  <w:style w:type="paragraph" w:customStyle="1" w:styleId="Style63">
    <w:name w:val="_Style 63"/>
    <w:autoRedefine/>
    <w:uiPriority w:val="60"/>
    <w:unhideWhenUsed/>
    <w:qFormat/>
    <w:rPr>
      <w:rFonts w:ascii="Times New Roman" w:eastAsia="宋体" w:hAnsi="Times New Roman"/>
      <w:color w:val="76923C"/>
    </w:rPr>
  </w:style>
  <w:style w:type="table" w:customStyle="1" w:styleId="-333">
    <w:name w:val="浅色底纹 - 着色 333"/>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311">
    <w:name w:val="浅色底纹 - 着色 3311"/>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51">
    <w:name w:val="浅色底纹 - 着色 351"/>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321">
    <w:name w:val="浅色底纹 - 着色 3321"/>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6">
    <w:name w:val="浅色底纹 - 着色 36"/>
    <w:basedOn w:val="a2"/>
    <w:autoRedefine/>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character" w:customStyle="1" w:styleId="71">
    <w:name w:val="标题 7 字符"/>
    <w:basedOn w:val="a1"/>
    <w:link w:val="70"/>
    <w:autoRedefine/>
    <w:qFormat/>
    <w:rPr>
      <w:rFonts w:ascii="Calibri" w:eastAsia="宋体" w:hAnsi="Calibri"/>
      <w:sz w:val="24"/>
      <w:szCs w:val="24"/>
      <w:lang w:eastAsia="en-US" w:bidi="en-US"/>
    </w:rPr>
  </w:style>
  <w:style w:type="character" w:customStyle="1" w:styleId="80">
    <w:name w:val="标题 8 字符"/>
    <w:basedOn w:val="a1"/>
    <w:link w:val="8"/>
    <w:autoRedefine/>
    <w:qFormat/>
    <w:rPr>
      <w:rFonts w:ascii="Calibri" w:eastAsia="宋体" w:hAnsi="Calibri"/>
      <w:i/>
      <w:iCs/>
      <w:sz w:val="24"/>
      <w:szCs w:val="24"/>
      <w:lang w:eastAsia="en-US" w:bidi="en-US"/>
    </w:rPr>
  </w:style>
  <w:style w:type="character" w:customStyle="1" w:styleId="90">
    <w:name w:val="标题 9 字符"/>
    <w:basedOn w:val="a1"/>
    <w:link w:val="9"/>
    <w:autoRedefine/>
    <w:qFormat/>
    <w:rPr>
      <w:rFonts w:ascii="Cambria" w:eastAsia="宋体" w:hAnsi="Cambria"/>
      <w:sz w:val="22"/>
      <w:szCs w:val="22"/>
      <w:lang w:eastAsia="en-US" w:bidi="en-US"/>
    </w:rPr>
  </w:style>
  <w:style w:type="character" w:customStyle="1" w:styleId="affb">
    <w:name w:val="无间隔 字符"/>
    <w:link w:val="affa"/>
    <w:autoRedefine/>
    <w:uiPriority w:val="1"/>
    <w:qFormat/>
    <w:rPr>
      <w:rFonts w:ascii="Times New Roman" w:eastAsia="宋体" w:hAnsi="Times New Roman"/>
      <w:kern w:val="2"/>
      <w:sz w:val="21"/>
      <w:szCs w:val="22"/>
    </w:rPr>
  </w:style>
  <w:style w:type="paragraph" w:styleId="afffff1">
    <w:name w:val="Quote"/>
    <w:basedOn w:val="a0"/>
    <w:next w:val="a0"/>
    <w:link w:val="afffff2"/>
    <w:qFormat/>
    <w:pPr>
      <w:widowControl/>
      <w:spacing w:line="240" w:lineRule="auto"/>
      <w:ind w:left="0"/>
      <w:jc w:val="left"/>
    </w:pPr>
    <w:rPr>
      <w:i/>
      <w:kern w:val="0"/>
      <w:sz w:val="24"/>
      <w:szCs w:val="24"/>
      <w:lang w:eastAsia="en-US" w:bidi="en-US"/>
    </w:rPr>
  </w:style>
  <w:style w:type="character" w:customStyle="1" w:styleId="afffff2">
    <w:name w:val="引用 字符"/>
    <w:basedOn w:val="a1"/>
    <w:link w:val="afffff1"/>
    <w:autoRedefine/>
    <w:qFormat/>
    <w:rPr>
      <w:rFonts w:ascii="Calibri" w:eastAsia="宋体" w:hAnsi="Calibri"/>
      <w:i/>
      <w:sz w:val="24"/>
      <w:szCs w:val="24"/>
      <w:lang w:eastAsia="en-US" w:bidi="en-US"/>
    </w:rPr>
  </w:style>
  <w:style w:type="paragraph" w:styleId="afffff3">
    <w:name w:val="Intense Quote"/>
    <w:basedOn w:val="a0"/>
    <w:next w:val="a0"/>
    <w:link w:val="afffff4"/>
    <w:autoRedefine/>
    <w:qFormat/>
    <w:pPr>
      <w:widowControl/>
      <w:spacing w:line="240" w:lineRule="auto"/>
      <w:ind w:left="720" w:right="720"/>
      <w:jc w:val="left"/>
    </w:pPr>
    <w:rPr>
      <w:b/>
      <w:i/>
      <w:kern w:val="0"/>
      <w:sz w:val="24"/>
      <w:lang w:eastAsia="en-US" w:bidi="en-US"/>
    </w:rPr>
  </w:style>
  <w:style w:type="character" w:customStyle="1" w:styleId="afffff4">
    <w:name w:val="明显引用 字符"/>
    <w:basedOn w:val="a1"/>
    <w:link w:val="afffff3"/>
    <w:autoRedefine/>
    <w:qFormat/>
    <w:rPr>
      <w:rFonts w:ascii="Calibri" w:eastAsia="宋体" w:hAnsi="Calibri"/>
      <w:b/>
      <w:i/>
      <w:sz w:val="24"/>
      <w:szCs w:val="22"/>
      <w:lang w:eastAsia="en-US" w:bidi="en-US"/>
    </w:rPr>
  </w:style>
  <w:style w:type="character" w:customStyle="1" w:styleId="1ff">
    <w:name w:val="不明显强调1"/>
    <w:qFormat/>
    <w:rPr>
      <w:i/>
      <w:color w:val="5A5A5A"/>
    </w:rPr>
  </w:style>
  <w:style w:type="character" w:customStyle="1" w:styleId="1ff0">
    <w:name w:val="明显强调1"/>
    <w:qFormat/>
    <w:rPr>
      <w:b/>
      <w:i/>
      <w:sz w:val="24"/>
      <w:szCs w:val="24"/>
      <w:u w:val="single"/>
    </w:rPr>
  </w:style>
  <w:style w:type="character" w:customStyle="1" w:styleId="1ff1">
    <w:name w:val="不明显参考1"/>
    <w:autoRedefine/>
    <w:qFormat/>
    <w:rPr>
      <w:sz w:val="24"/>
      <w:szCs w:val="24"/>
      <w:u w:val="single"/>
    </w:rPr>
  </w:style>
  <w:style w:type="character" w:customStyle="1" w:styleId="1ff2">
    <w:name w:val="明显参考1"/>
    <w:autoRedefine/>
    <w:qFormat/>
    <w:rPr>
      <w:b/>
      <w:sz w:val="24"/>
      <w:u w:val="single"/>
    </w:rPr>
  </w:style>
  <w:style w:type="character" w:customStyle="1" w:styleId="1ff3">
    <w:name w:val="书籍标题1"/>
    <w:qFormat/>
    <w:rPr>
      <w:rFonts w:ascii="Cambria" w:eastAsia="宋体" w:hAnsi="Cambria"/>
      <w:b/>
      <w:i/>
      <w:sz w:val="24"/>
      <w:szCs w:val="24"/>
    </w:rPr>
  </w:style>
  <w:style w:type="character" w:customStyle="1" w:styleId="HeaderChar">
    <w:name w:val="Header Char"/>
    <w:autoRedefine/>
    <w:qFormat/>
    <w:locked/>
    <w:rPr>
      <w:kern w:val="2"/>
      <w:sz w:val="18"/>
    </w:rPr>
  </w:style>
  <w:style w:type="character" w:customStyle="1" w:styleId="FooterChar">
    <w:name w:val="Footer Char"/>
    <w:qFormat/>
    <w:locked/>
    <w:rPr>
      <w:kern w:val="2"/>
      <w:sz w:val="18"/>
    </w:rPr>
  </w:style>
  <w:style w:type="character" w:customStyle="1" w:styleId="BalloonTextChar">
    <w:name w:val="Balloon Text Char"/>
    <w:qFormat/>
    <w:locked/>
    <w:rPr>
      <w:rFonts w:ascii="Calibri" w:hAnsi="Calibri"/>
      <w:kern w:val="2"/>
      <w:sz w:val="18"/>
    </w:rPr>
  </w:style>
  <w:style w:type="character" w:customStyle="1" w:styleId="Heading3Char">
    <w:name w:val="Heading 3 Char"/>
    <w:qFormat/>
    <w:locked/>
    <w:rPr>
      <w:rFonts w:ascii="宋体" w:eastAsia="宋体"/>
      <w:sz w:val="24"/>
    </w:rPr>
  </w:style>
  <w:style w:type="character" w:customStyle="1" w:styleId="DateChar">
    <w:name w:val="Date Char"/>
    <w:autoRedefine/>
    <w:qFormat/>
    <w:locked/>
    <w:rPr>
      <w:kern w:val="2"/>
      <w:sz w:val="21"/>
    </w:rPr>
  </w:style>
  <w:style w:type="character" w:customStyle="1" w:styleId="Heading1Char">
    <w:name w:val="Heading 1 Char"/>
    <w:qFormat/>
    <w:locked/>
    <w:rPr>
      <w:b/>
      <w:kern w:val="44"/>
      <w:sz w:val="44"/>
    </w:rPr>
  </w:style>
  <w:style w:type="paragraph" w:customStyle="1" w:styleId="ListParagraph2">
    <w:name w:val="List Paragraph2"/>
    <w:basedOn w:val="a0"/>
    <w:qFormat/>
    <w:pPr>
      <w:widowControl/>
      <w:spacing w:line="240" w:lineRule="auto"/>
      <w:ind w:left="720"/>
      <w:contextualSpacing/>
      <w:jc w:val="left"/>
    </w:pPr>
    <w:rPr>
      <w:kern w:val="0"/>
      <w:sz w:val="24"/>
      <w:szCs w:val="24"/>
      <w:lang w:eastAsia="en-US" w:bidi="en-US"/>
    </w:rPr>
  </w:style>
  <w:style w:type="paragraph" w:customStyle="1" w:styleId="NoSpacing1">
    <w:name w:val="No Spacing1"/>
    <w:basedOn w:val="a0"/>
    <w:qFormat/>
    <w:pPr>
      <w:widowControl/>
      <w:spacing w:line="240" w:lineRule="auto"/>
      <w:ind w:left="0"/>
      <w:jc w:val="left"/>
    </w:pPr>
    <w:rPr>
      <w:kern w:val="0"/>
      <w:sz w:val="24"/>
      <w:szCs w:val="32"/>
      <w:lang w:eastAsia="en-US" w:bidi="en-US"/>
    </w:rPr>
  </w:style>
  <w:style w:type="paragraph" w:customStyle="1" w:styleId="Quote1">
    <w:name w:val="Quote1"/>
    <w:basedOn w:val="a0"/>
    <w:next w:val="a0"/>
    <w:autoRedefine/>
    <w:qFormat/>
    <w:pPr>
      <w:widowControl/>
      <w:spacing w:line="240" w:lineRule="auto"/>
      <w:ind w:left="0"/>
      <w:jc w:val="left"/>
    </w:pPr>
    <w:rPr>
      <w:i/>
      <w:kern w:val="0"/>
      <w:sz w:val="24"/>
      <w:szCs w:val="24"/>
      <w:lang w:eastAsia="en-US" w:bidi="en-US"/>
    </w:rPr>
  </w:style>
  <w:style w:type="paragraph" w:customStyle="1" w:styleId="IntenseQuote1">
    <w:name w:val="Intense Quote1"/>
    <w:basedOn w:val="a0"/>
    <w:next w:val="a0"/>
    <w:autoRedefine/>
    <w:qFormat/>
    <w:pPr>
      <w:widowControl/>
      <w:spacing w:line="240" w:lineRule="auto"/>
      <w:ind w:left="720" w:right="720"/>
      <w:jc w:val="left"/>
    </w:pPr>
    <w:rPr>
      <w:b/>
      <w:i/>
      <w:kern w:val="0"/>
      <w:sz w:val="24"/>
      <w:lang w:eastAsia="en-US" w:bidi="en-US"/>
    </w:rPr>
  </w:style>
  <w:style w:type="character" w:customStyle="1" w:styleId="SubtleEmphasis1">
    <w:name w:val="Subtle Emphasis1"/>
    <w:autoRedefine/>
    <w:qFormat/>
    <w:rPr>
      <w:i/>
      <w:color w:val="5A5A5A"/>
    </w:rPr>
  </w:style>
  <w:style w:type="character" w:customStyle="1" w:styleId="IntenseEmphasis1">
    <w:name w:val="Intense Emphasis1"/>
    <w:qFormat/>
    <w:rPr>
      <w:b/>
      <w:i/>
      <w:sz w:val="24"/>
      <w:szCs w:val="24"/>
      <w:u w:val="single"/>
    </w:rPr>
  </w:style>
  <w:style w:type="character" w:customStyle="1" w:styleId="SubtleReference1">
    <w:name w:val="Subtle Reference1"/>
    <w:qFormat/>
    <w:rPr>
      <w:sz w:val="24"/>
      <w:szCs w:val="24"/>
      <w:u w:val="single"/>
    </w:rPr>
  </w:style>
  <w:style w:type="character" w:customStyle="1" w:styleId="IntenseReference1">
    <w:name w:val="Intense Reference1"/>
    <w:autoRedefine/>
    <w:qFormat/>
    <w:rPr>
      <w:b/>
      <w:sz w:val="24"/>
      <w:u w:val="single"/>
    </w:rPr>
  </w:style>
  <w:style w:type="character" w:customStyle="1" w:styleId="BookTitle1">
    <w:name w:val="Book Title1"/>
    <w:qFormat/>
    <w:rPr>
      <w:rFonts w:ascii="Cambria" w:eastAsia="宋体" w:hAnsi="Cambria"/>
      <w:b/>
      <w:i/>
      <w:sz w:val="24"/>
      <w:szCs w:val="24"/>
    </w:rPr>
  </w:style>
  <w:style w:type="paragraph" w:customStyle="1" w:styleId="49">
    <w:name w:val="列出段落4"/>
    <w:basedOn w:val="a0"/>
    <w:autoRedefine/>
    <w:qFormat/>
    <w:pPr>
      <w:widowControl/>
      <w:spacing w:line="240" w:lineRule="auto"/>
      <w:ind w:left="720"/>
      <w:contextualSpacing/>
      <w:jc w:val="left"/>
    </w:pPr>
    <w:rPr>
      <w:kern w:val="0"/>
      <w:sz w:val="24"/>
      <w:szCs w:val="24"/>
      <w:lang w:eastAsia="en-US" w:bidi="en-US"/>
    </w:rPr>
  </w:style>
  <w:style w:type="character" w:customStyle="1" w:styleId="NoSpacingChar">
    <w:name w:val="No Spacing Char"/>
    <w:link w:val="2f2"/>
    <w:autoRedefine/>
    <w:qFormat/>
    <w:rPr>
      <w:rFonts w:ascii="Calibri" w:eastAsia="宋体" w:hAnsi="Calibri"/>
      <w:kern w:val="2"/>
      <w:sz w:val="21"/>
      <w:szCs w:val="24"/>
    </w:rPr>
  </w:style>
  <w:style w:type="paragraph" w:customStyle="1" w:styleId="1ff4">
    <w:name w:val="引用1"/>
    <w:basedOn w:val="a0"/>
    <w:next w:val="a0"/>
    <w:link w:val="QuoteChar"/>
    <w:autoRedefine/>
    <w:qFormat/>
    <w:pPr>
      <w:widowControl/>
      <w:spacing w:line="240" w:lineRule="auto"/>
      <w:ind w:left="0"/>
      <w:jc w:val="left"/>
    </w:pPr>
    <w:rPr>
      <w:i/>
      <w:kern w:val="0"/>
      <w:sz w:val="24"/>
      <w:szCs w:val="24"/>
      <w:lang w:eastAsia="en-US" w:bidi="en-US"/>
    </w:rPr>
  </w:style>
  <w:style w:type="character" w:customStyle="1" w:styleId="QuoteChar">
    <w:name w:val="Quote Char"/>
    <w:link w:val="1ff4"/>
    <w:qFormat/>
    <w:rPr>
      <w:rFonts w:ascii="Calibri" w:eastAsia="宋体" w:hAnsi="Calibri"/>
      <w:i/>
      <w:sz w:val="24"/>
      <w:szCs w:val="24"/>
      <w:lang w:eastAsia="en-US" w:bidi="en-US"/>
    </w:rPr>
  </w:style>
  <w:style w:type="paragraph" w:customStyle="1" w:styleId="1ff5">
    <w:name w:val="明显引用1"/>
    <w:basedOn w:val="a0"/>
    <w:next w:val="a0"/>
    <w:link w:val="IntenseQuoteChar"/>
    <w:autoRedefine/>
    <w:qFormat/>
    <w:pPr>
      <w:widowControl/>
      <w:spacing w:line="240" w:lineRule="auto"/>
      <w:ind w:left="720" w:right="720"/>
      <w:jc w:val="left"/>
    </w:pPr>
    <w:rPr>
      <w:b/>
      <w:i/>
      <w:kern w:val="0"/>
      <w:sz w:val="24"/>
      <w:lang w:eastAsia="en-US" w:bidi="en-US"/>
    </w:rPr>
  </w:style>
  <w:style w:type="character" w:customStyle="1" w:styleId="IntenseQuoteChar">
    <w:name w:val="Intense Quote Char"/>
    <w:link w:val="1ff5"/>
    <w:autoRedefine/>
    <w:qFormat/>
    <w:rPr>
      <w:rFonts w:ascii="Calibri" w:eastAsia="宋体" w:hAnsi="Calibri"/>
      <w:b/>
      <w:i/>
      <w:sz w:val="24"/>
      <w:szCs w:val="22"/>
      <w:lang w:eastAsia="en-US" w:bidi="en-US"/>
    </w:rPr>
  </w:style>
  <w:style w:type="character" w:customStyle="1" w:styleId="117">
    <w:name w:val="不明显强调11"/>
    <w:qFormat/>
    <w:rPr>
      <w:i/>
      <w:color w:val="5A5A5A"/>
    </w:rPr>
  </w:style>
  <w:style w:type="character" w:customStyle="1" w:styleId="118">
    <w:name w:val="明显强调11"/>
    <w:autoRedefine/>
    <w:qFormat/>
    <w:rPr>
      <w:b/>
      <w:i/>
      <w:sz w:val="24"/>
      <w:szCs w:val="24"/>
      <w:u w:val="single"/>
    </w:rPr>
  </w:style>
  <w:style w:type="character" w:customStyle="1" w:styleId="119">
    <w:name w:val="不明显参考11"/>
    <w:qFormat/>
    <w:rPr>
      <w:sz w:val="24"/>
      <w:szCs w:val="24"/>
      <w:u w:val="single"/>
    </w:rPr>
  </w:style>
  <w:style w:type="character" w:customStyle="1" w:styleId="11a">
    <w:name w:val="明显参考11"/>
    <w:qFormat/>
    <w:rPr>
      <w:b/>
      <w:sz w:val="24"/>
      <w:u w:val="single"/>
    </w:rPr>
  </w:style>
  <w:style w:type="character" w:customStyle="1" w:styleId="11b">
    <w:name w:val="书籍标题11"/>
    <w:qFormat/>
    <w:rPr>
      <w:rFonts w:ascii="Cambria" w:eastAsia="宋体" w:hAnsi="Cambria"/>
      <w:b/>
      <w:i/>
      <w:sz w:val="24"/>
      <w:szCs w:val="24"/>
    </w:rPr>
  </w:style>
  <w:style w:type="character" w:customStyle="1" w:styleId="column-name18">
    <w:name w:val="column-name18"/>
    <w:basedOn w:val="a1"/>
    <w:qFormat/>
    <w:rPr>
      <w:color w:val="0F429B"/>
    </w:rPr>
  </w:style>
  <w:style w:type="character" w:customStyle="1" w:styleId="newstitle14">
    <w:name w:val="news_title14"/>
    <w:basedOn w:val="a1"/>
    <w:autoRedefine/>
    <w:qFormat/>
  </w:style>
  <w:style w:type="character" w:customStyle="1" w:styleId="newstitle15">
    <w:name w:val="news_title15"/>
    <w:basedOn w:val="a1"/>
    <w:qFormat/>
  </w:style>
  <w:style w:type="character" w:customStyle="1" w:styleId="pubdate-day">
    <w:name w:val="pubdate-day"/>
    <w:basedOn w:val="a1"/>
    <w:autoRedefine/>
    <w:qFormat/>
    <w:rPr>
      <w:shd w:val="clear" w:color="auto" w:fill="F2F2F2"/>
    </w:rPr>
  </w:style>
  <w:style w:type="character" w:customStyle="1" w:styleId="item-name">
    <w:name w:val="item-name"/>
    <w:basedOn w:val="a1"/>
    <w:qFormat/>
  </w:style>
  <w:style w:type="character" w:customStyle="1" w:styleId="item-name1">
    <w:name w:val="item-name1"/>
    <w:basedOn w:val="a1"/>
    <w:autoRedefine/>
    <w:qFormat/>
  </w:style>
  <w:style w:type="character" w:customStyle="1" w:styleId="newsmeta">
    <w:name w:val="news_meta"/>
    <w:basedOn w:val="a1"/>
    <w:autoRedefine/>
    <w:qFormat/>
    <w:rPr>
      <w:color w:val="005999"/>
      <w:sz w:val="21"/>
      <w:szCs w:val="21"/>
    </w:rPr>
  </w:style>
  <w:style w:type="character" w:customStyle="1" w:styleId="pubdate-month">
    <w:name w:val="pubdate-month"/>
    <w:basedOn w:val="a1"/>
    <w:autoRedefine/>
    <w:qFormat/>
    <w:rPr>
      <w:color w:val="FFFFFF"/>
      <w:sz w:val="24"/>
      <w:szCs w:val="24"/>
      <w:shd w:val="clear" w:color="auto" w:fill="CC0000"/>
    </w:rPr>
  </w:style>
  <w:style w:type="character" w:customStyle="1" w:styleId="hover27">
    <w:name w:val="hover27"/>
    <w:basedOn w:val="a1"/>
    <w:autoRedefine/>
    <w:qFormat/>
    <w:rPr>
      <w:color w:val="005999"/>
    </w:rPr>
  </w:style>
  <w:style w:type="paragraph" w:customStyle="1" w:styleId="Style221">
    <w:name w:val="_Style 221"/>
    <w:uiPriority w:val="60"/>
    <w:qFormat/>
    <w:rPr>
      <w:rFonts w:ascii="Calibri" w:eastAsia="宋体" w:hAnsi="Calibri"/>
      <w:color w:val="76923C"/>
    </w:rPr>
  </w:style>
  <w:style w:type="character" w:customStyle="1" w:styleId="200">
    <w:name w:val="20"/>
    <w:basedOn w:val="a1"/>
    <w:autoRedefine/>
    <w:qFormat/>
    <w:rPr>
      <w:rFonts w:ascii="宋体" w:eastAsia="宋体" w:hAnsi="宋体" w:cs="宋体" w:hint="eastAsia"/>
      <w:color w:val="000000"/>
      <w:sz w:val="22"/>
      <w:szCs w:val="22"/>
    </w:rPr>
  </w:style>
  <w:style w:type="character" w:customStyle="1" w:styleId="175">
    <w:name w:val="17"/>
    <w:basedOn w:val="a1"/>
    <w:autoRedefine/>
    <w:qFormat/>
    <w:rPr>
      <w:rFonts w:ascii="宋体" w:eastAsia="宋体" w:hAnsi="宋体" w:cs="宋体" w:hint="eastAsia"/>
      <w:color w:val="000000"/>
      <w:sz w:val="21"/>
      <w:szCs w:val="21"/>
    </w:rPr>
  </w:style>
  <w:style w:type="character" w:customStyle="1" w:styleId="181">
    <w:name w:val="18"/>
    <w:basedOn w:val="a1"/>
    <w:autoRedefine/>
    <w:qFormat/>
    <w:rPr>
      <w:rFonts w:ascii="宋体" w:eastAsia="宋体" w:hAnsi="宋体" w:cs="宋体" w:hint="eastAsia"/>
      <w:color w:val="000000"/>
      <w:sz w:val="21"/>
      <w:szCs w:val="21"/>
    </w:rPr>
  </w:style>
  <w:style w:type="character" w:customStyle="1" w:styleId="191">
    <w:name w:val="19"/>
    <w:basedOn w:val="a1"/>
    <w:autoRedefine/>
    <w:qFormat/>
    <w:rPr>
      <w:rFonts w:ascii="宋体" w:eastAsia="宋体" w:hAnsi="宋体" w:cs="宋体" w:hint="eastAsia"/>
      <w:color w:val="000000"/>
      <w:sz w:val="20"/>
      <w:szCs w:val="20"/>
    </w:rPr>
  </w:style>
  <w:style w:type="paragraph" w:customStyle="1" w:styleId="TOC40">
    <w:name w:val="TOC 标题4"/>
    <w:basedOn w:val="10"/>
    <w:next w:val="a0"/>
    <w:uiPriority w:val="39"/>
    <w:unhideWhenUsed/>
    <w:qFormat/>
    <w:pPr>
      <w:keepNext/>
      <w:keepLines/>
      <w:spacing w:before="480" w:line="276" w:lineRule="auto"/>
      <w:outlineLvl w:val="9"/>
    </w:pPr>
    <w:rPr>
      <w:rFonts w:ascii="Cambria" w:hAnsi="Cambria"/>
      <w:color w:val="365F91"/>
      <w:sz w:val="28"/>
      <w:szCs w:val="28"/>
    </w:rPr>
  </w:style>
  <w:style w:type="paragraph" w:customStyle="1" w:styleId="TableText">
    <w:name w:val="Table Text"/>
    <w:basedOn w:val="a0"/>
    <w:semiHidden/>
    <w:qFormat/>
    <w:pPr>
      <w:widowControl/>
      <w:kinsoku w:val="0"/>
      <w:autoSpaceDE w:val="0"/>
      <w:autoSpaceDN w:val="0"/>
      <w:adjustRightInd w:val="0"/>
      <w:snapToGrid w:val="0"/>
      <w:spacing w:line="240" w:lineRule="auto"/>
      <w:ind w:left="0"/>
      <w:jc w:val="left"/>
      <w:textAlignment w:val="baseline"/>
    </w:pPr>
    <w:rPr>
      <w:rFonts w:ascii="Times New Roman" w:eastAsia="Times New Roman" w:hAnsi="Times New Roman"/>
      <w:snapToGrid w:val="0"/>
      <w:color w:val="000000"/>
      <w:kern w:val="0"/>
      <w:sz w:val="20"/>
      <w:szCs w:val="20"/>
      <w:lang w:eastAsia="en-US"/>
    </w:rPr>
  </w:style>
  <w:style w:type="paragraph" w:customStyle="1" w:styleId="A-0">
    <w:name w:val="A-标题"/>
    <w:basedOn w:val="10"/>
    <w:link w:val="A-Char"/>
    <w:autoRedefine/>
    <w:qFormat/>
    <w:pPr>
      <w:widowControl w:val="0"/>
      <w:spacing w:line="324" w:lineRule="auto"/>
      <w:ind w:firstLineChars="200" w:firstLine="420"/>
    </w:pPr>
    <w:rPr>
      <w:rFonts w:eastAsia="宋体"/>
      <w:sz w:val="21"/>
      <w:szCs w:val="21"/>
    </w:rPr>
  </w:style>
  <w:style w:type="paragraph" w:customStyle="1" w:styleId="A-2">
    <w:name w:val="A-标题2"/>
    <w:basedOn w:val="3"/>
    <w:link w:val="A-2Char"/>
    <w:qFormat/>
    <w:pPr>
      <w:keepNext w:val="0"/>
      <w:widowControl w:val="0"/>
      <w:spacing w:beforeLines="50" w:before="156" w:after="156"/>
      <w:ind w:firstLineChars="200" w:firstLine="422"/>
    </w:pPr>
    <w:rPr>
      <w:rFonts w:eastAsia="楷体"/>
      <w:sz w:val="21"/>
      <w:szCs w:val="21"/>
    </w:rPr>
  </w:style>
  <w:style w:type="character" w:customStyle="1" w:styleId="A-Char">
    <w:name w:val="A-标题 Char"/>
    <w:basedOn w:val="11"/>
    <w:link w:val="A-0"/>
    <w:qFormat/>
    <w:rPr>
      <w:rFonts w:ascii="黑体" w:eastAsia="宋体" w:hAnsi="黑体"/>
      <w:b/>
      <w:bCs/>
      <w:color w:val="000000"/>
      <w:sz w:val="21"/>
      <w:szCs w:val="21"/>
      <w:lang w:val="de-DE"/>
    </w:rPr>
  </w:style>
  <w:style w:type="paragraph" w:styleId="afffff5">
    <w:name w:val="List Paragraph"/>
    <w:basedOn w:val="a0"/>
    <w:link w:val="afffff6"/>
    <w:uiPriority w:val="34"/>
    <w:qFormat/>
    <w:pPr>
      <w:ind w:firstLineChars="200" w:firstLine="420"/>
    </w:pPr>
  </w:style>
  <w:style w:type="character" w:customStyle="1" w:styleId="A-2Char">
    <w:name w:val="A-标题2 Char"/>
    <w:basedOn w:val="31"/>
    <w:link w:val="A-2"/>
    <w:autoRedefine/>
    <w:qFormat/>
    <w:rPr>
      <w:rFonts w:ascii="Times New Roman" w:eastAsia="楷体" w:hAnsi="Times New Roman" w:cs="Times New Roman"/>
      <w:b/>
      <w:bCs/>
      <w:color w:val="000000"/>
      <w:kern w:val="0"/>
      <w:sz w:val="21"/>
      <w:szCs w:val="21"/>
    </w:rPr>
  </w:style>
  <w:style w:type="paragraph" w:customStyle="1" w:styleId="A-">
    <w:name w:val="A-箭头符号"/>
    <w:basedOn w:val="afffff5"/>
    <w:link w:val="A-Char0"/>
    <w:autoRedefine/>
    <w:qFormat/>
    <w:pPr>
      <w:numPr>
        <w:numId w:val="4"/>
      </w:numPr>
      <w:topLinePunct/>
      <w:snapToGrid w:val="0"/>
      <w:spacing w:line="324" w:lineRule="auto"/>
      <w:ind w:leftChars="200" w:left="630" w:hangingChars="100" w:hanging="210"/>
    </w:pPr>
    <w:rPr>
      <w:rFonts w:ascii="Times New Roman" w:hAnsi="Times New Roman"/>
      <w:color w:val="000000"/>
      <w:szCs w:val="21"/>
    </w:rPr>
  </w:style>
  <w:style w:type="paragraph" w:customStyle="1" w:styleId="A-1">
    <w:name w:val="A-1."/>
    <w:basedOn w:val="4"/>
    <w:link w:val="A-1Char"/>
    <w:autoRedefine/>
    <w:qFormat/>
    <w:pPr>
      <w:keepNext w:val="0"/>
      <w:widowControl w:val="0"/>
      <w:snapToGrid w:val="0"/>
      <w:spacing w:before="156"/>
      <w:ind w:firstLine="420"/>
    </w:pPr>
    <w:rPr>
      <w:rFonts w:ascii="黑体" w:hAnsi="黑体"/>
      <w:b w:val="0"/>
      <w:sz w:val="21"/>
      <w:szCs w:val="21"/>
    </w:rPr>
  </w:style>
  <w:style w:type="character" w:customStyle="1" w:styleId="afffff6">
    <w:name w:val="列表段落 字符"/>
    <w:basedOn w:val="a1"/>
    <w:link w:val="afffff5"/>
    <w:uiPriority w:val="34"/>
    <w:qFormat/>
    <w:rPr>
      <w:rFonts w:ascii="Calibri" w:eastAsia="宋体" w:hAnsi="Calibri"/>
      <w:kern w:val="2"/>
      <w:sz w:val="21"/>
      <w:szCs w:val="22"/>
    </w:rPr>
  </w:style>
  <w:style w:type="character" w:customStyle="1" w:styleId="A-Char0">
    <w:name w:val="A-箭头符号 Char"/>
    <w:basedOn w:val="afffff6"/>
    <w:link w:val="A-"/>
    <w:autoRedefine/>
    <w:qFormat/>
    <w:rPr>
      <w:rFonts w:ascii="Times New Roman" w:eastAsia="宋体" w:hAnsi="Times New Roman"/>
      <w:color w:val="000000"/>
      <w:kern w:val="2"/>
      <w:sz w:val="21"/>
      <w:szCs w:val="21"/>
    </w:rPr>
  </w:style>
  <w:style w:type="paragraph" w:customStyle="1" w:styleId="A-3">
    <w:name w:val="A-插页"/>
    <w:basedOn w:val="a0"/>
    <w:link w:val="A-Char1"/>
    <w:qFormat/>
    <w:pPr>
      <w:snapToGrid w:val="0"/>
      <w:spacing w:beforeLines="1200" w:before="3744" w:line="324" w:lineRule="auto"/>
      <w:ind w:left="0"/>
      <w:jc w:val="center"/>
    </w:pPr>
    <w:rPr>
      <w:rFonts w:ascii="方正小标宋_GBK" w:eastAsia="方正小标宋_GBK" w:hAnsi="Times New Roman"/>
      <w:sz w:val="44"/>
      <w:szCs w:val="44"/>
    </w:rPr>
  </w:style>
  <w:style w:type="character" w:customStyle="1" w:styleId="A-1Char">
    <w:name w:val="A-1. Char"/>
    <w:basedOn w:val="43"/>
    <w:link w:val="A-1"/>
    <w:autoRedefine/>
    <w:qFormat/>
    <w:rPr>
      <w:rFonts w:ascii="黑体" w:eastAsia="黑体" w:hAnsi="黑体" w:cs="Times New Roman"/>
      <w:b w:val="0"/>
      <w:bCs/>
      <w:color w:val="000000"/>
      <w:kern w:val="0"/>
      <w:sz w:val="21"/>
      <w:szCs w:val="21"/>
    </w:rPr>
  </w:style>
  <w:style w:type="paragraph" w:customStyle="1" w:styleId="A-4">
    <w:name w:val="A-副标题"/>
    <w:basedOn w:val="10"/>
    <w:link w:val="A-Char2"/>
    <w:autoRedefine/>
    <w:qFormat/>
    <w:pPr>
      <w:jc w:val="center"/>
    </w:pPr>
  </w:style>
  <w:style w:type="character" w:customStyle="1" w:styleId="A-Char1">
    <w:name w:val="A-插页 Char"/>
    <w:basedOn w:val="a1"/>
    <w:link w:val="A-3"/>
    <w:autoRedefine/>
    <w:qFormat/>
    <w:rPr>
      <w:rFonts w:ascii="方正小标宋_GBK" w:eastAsia="方正小标宋_GBK" w:hAnsi="Times New Roman"/>
      <w:kern w:val="2"/>
      <w:sz w:val="44"/>
      <w:szCs w:val="44"/>
    </w:rPr>
  </w:style>
  <w:style w:type="paragraph" w:customStyle="1" w:styleId="A-5">
    <w:name w:val="A-表标题"/>
    <w:basedOn w:val="a0"/>
    <w:link w:val="A-Char3"/>
    <w:qFormat/>
    <w:pPr>
      <w:topLinePunct/>
      <w:adjustRightInd w:val="0"/>
      <w:snapToGrid w:val="0"/>
      <w:spacing w:beforeLines="50" w:before="156" w:line="324" w:lineRule="auto"/>
      <w:ind w:left="0"/>
      <w:jc w:val="center"/>
    </w:pPr>
    <w:rPr>
      <w:rFonts w:ascii="Times New Roman" w:eastAsia="黑体" w:hAnsi="Times New Roman"/>
      <w:kern w:val="0"/>
      <w:szCs w:val="21"/>
    </w:rPr>
  </w:style>
  <w:style w:type="character" w:customStyle="1" w:styleId="A-Char2">
    <w:name w:val="A-副标题 Char"/>
    <w:basedOn w:val="11"/>
    <w:link w:val="A-4"/>
    <w:autoRedefine/>
    <w:qFormat/>
    <w:rPr>
      <w:rFonts w:ascii="黑体" w:eastAsia="黑体" w:hAnsi="黑体"/>
      <w:b/>
      <w:bCs/>
      <w:color w:val="000000"/>
      <w:sz w:val="24"/>
      <w:szCs w:val="24"/>
      <w:lang w:val="de-DE"/>
    </w:rPr>
  </w:style>
  <w:style w:type="paragraph" w:customStyle="1" w:styleId="A-05">
    <w:name w:val="A-加粗0.5"/>
    <w:basedOn w:val="a0"/>
    <w:link w:val="A-05Char"/>
    <w:qFormat/>
    <w:pPr>
      <w:topLinePunct/>
      <w:snapToGrid w:val="0"/>
      <w:spacing w:beforeLines="50" w:before="156" w:line="324" w:lineRule="auto"/>
      <w:ind w:left="0" w:firstLineChars="200" w:firstLine="420"/>
    </w:pPr>
    <w:rPr>
      <w:rFonts w:ascii="Times New Roman" w:hAnsi="Times New Roman"/>
      <w:b/>
      <w:kern w:val="0"/>
      <w:szCs w:val="21"/>
    </w:rPr>
  </w:style>
  <w:style w:type="character" w:customStyle="1" w:styleId="A-Char3">
    <w:name w:val="A-表标题 Char"/>
    <w:basedOn w:val="a1"/>
    <w:link w:val="A-5"/>
    <w:autoRedefine/>
    <w:qFormat/>
    <w:rPr>
      <w:rFonts w:ascii="Times New Roman" w:eastAsia="黑体" w:hAnsi="Times New Roman"/>
      <w:sz w:val="21"/>
      <w:szCs w:val="21"/>
    </w:rPr>
  </w:style>
  <w:style w:type="paragraph" w:customStyle="1" w:styleId="A-6">
    <w:name w:val="A-备注"/>
    <w:basedOn w:val="a0"/>
    <w:link w:val="A-Char4"/>
    <w:autoRedefine/>
    <w:qFormat/>
    <w:pPr>
      <w:snapToGrid w:val="0"/>
      <w:spacing w:line="240" w:lineRule="auto"/>
      <w:ind w:left="0"/>
    </w:pPr>
    <w:rPr>
      <w:rFonts w:ascii="Times New Roman" w:eastAsia="楷体" w:hAnsi="Times New Roman"/>
      <w:color w:val="000000"/>
      <w:sz w:val="20"/>
      <w:szCs w:val="20"/>
    </w:rPr>
  </w:style>
  <w:style w:type="character" w:customStyle="1" w:styleId="A-05Char">
    <w:name w:val="A-加粗0.5 Char"/>
    <w:basedOn w:val="a1"/>
    <w:link w:val="A-05"/>
    <w:autoRedefine/>
    <w:qFormat/>
    <w:rPr>
      <w:rFonts w:ascii="Times New Roman" w:eastAsia="宋体" w:hAnsi="Times New Roman"/>
      <w:b/>
      <w:sz w:val="21"/>
      <w:szCs w:val="21"/>
    </w:rPr>
  </w:style>
  <w:style w:type="paragraph" w:customStyle="1" w:styleId="A-7">
    <w:name w:val="A-正文"/>
    <w:basedOn w:val="4"/>
    <w:link w:val="A-Char5"/>
    <w:autoRedefine/>
    <w:qFormat/>
    <w:pPr>
      <w:keepNext w:val="0"/>
      <w:widowControl w:val="0"/>
      <w:snapToGrid w:val="0"/>
      <w:spacing w:beforeLines="0" w:before="0"/>
      <w:ind w:firstLine="420"/>
    </w:pPr>
    <w:rPr>
      <w:rFonts w:eastAsia="宋体"/>
      <w:b w:val="0"/>
      <w:bCs w:val="0"/>
      <w:color w:val="auto"/>
      <w:kern w:val="2"/>
      <w:sz w:val="21"/>
      <w:szCs w:val="21"/>
    </w:rPr>
  </w:style>
  <w:style w:type="character" w:customStyle="1" w:styleId="A-Char4">
    <w:name w:val="A-备注 Char"/>
    <w:basedOn w:val="a1"/>
    <w:link w:val="A-6"/>
    <w:qFormat/>
    <w:rPr>
      <w:rFonts w:ascii="Times New Roman" w:eastAsia="楷体" w:hAnsi="Times New Roman"/>
      <w:color w:val="000000"/>
      <w:kern w:val="2"/>
    </w:rPr>
  </w:style>
  <w:style w:type="paragraph" w:customStyle="1" w:styleId="A-8">
    <w:name w:val="A-学科门类"/>
    <w:basedOn w:val="affff1"/>
    <w:link w:val="A-Char6"/>
    <w:qFormat/>
    <w:rPr>
      <w:rFonts w:eastAsia="宋体"/>
      <w:b w:val="0"/>
      <w:sz w:val="21"/>
      <w:szCs w:val="21"/>
    </w:rPr>
  </w:style>
  <w:style w:type="character" w:customStyle="1" w:styleId="A-Char5">
    <w:name w:val="A-正文 Char"/>
    <w:basedOn w:val="43"/>
    <w:link w:val="A-7"/>
    <w:autoRedefine/>
    <w:qFormat/>
    <w:rPr>
      <w:rFonts w:ascii="Times New Roman" w:eastAsia="宋体" w:hAnsi="Times New Roman" w:cs="Times New Roman"/>
      <w:b w:val="0"/>
      <w:bCs w:val="0"/>
      <w:color w:val="000000"/>
      <w:kern w:val="2"/>
      <w:sz w:val="21"/>
      <w:szCs w:val="21"/>
    </w:rPr>
  </w:style>
  <w:style w:type="character" w:customStyle="1" w:styleId="Char5">
    <w:name w:val="专业信息 Char"/>
    <w:basedOn w:val="afff7"/>
    <w:link w:val="affff1"/>
    <w:autoRedefine/>
    <w:qFormat/>
    <w:rPr>
      <w:rFonts w:ascii="Times New Roman" w:eastAsia="黑体" w:hAnsi="Times New Roman" w:cs="Times New Roman"/>
      <w:b/>
      <w:color w:val="000000"/>
      <w:kern w:val="44"/>
      <w:sz w:val="24"/>
      <w:szCs w:val="24"/>
    </w:rPr>
  </w:style>
  <w:style w:type="character" w:customStyle="1" w:styleId="A-Char6">
    <w:name w:val="A-学科门类 Char"/>
    <w:basedOn w:val="Char5"/>
    <w:link w:val="A-8"/>
    <w:autoRedefine/>
    <w:qFormat/>
    <w:rPr>
      <w:rFonts w:ascii="Times New Roman" w:eastAsia="宋体" w:hAnsi="Times New Roman" w:cs="Times New Roman"/>
      <w:b w:val="0"/>
      <w:color w:val="000000"/>
      <w:kern w:val="44"/>
      <w:sz w:val="21"/>
      <w:szCs w:val="21"/>
    </w:rPr>
  </w:style>
  <w:style w:type="character" w:customStyle="1" w:styleId="afffff7">
    <w:name w:val="页眉 字符"/>
    <w:uiPriority w:val="99"/>
    <w:qFormat/>
    <w:rPr>
      <w:sz w:val="18"/>
      <w:szCs w:val="18"/>
    </w:rPr>
  </w:style>
  <w:style w:type="character" w:customStyle="1" w:styleId="afffff8">
    <w:name w:val="页脚 字符"/>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3449">
      <w:bodyDiv w:val="1"/>
      <w:marLeft w:val="0"/>
      <w:marRight w:val="0"/>
      <w:marTop w:val="0"/>
      <w:marBottom w:val="0"/>
      <w:divBdr>
        <w:top w:val="none" w:sz="0" w:space="0" w:color="auto"/>
        <w:left w:val="none" w:sz="0" w:space="0" w:color="auto"/>
        <w:bottom w:val="none" w:sz="0" w:space="0" w:color="auto"/>
        <w:right w:val="none" w:sz="0" w:space="0" w:color="auto"/>
      </w:divBdr>
    </w:div>
    <w:div w:id="83916687">
      <w:bodyDiv w:val="1"/>
      <w:marLeft w:val="0"/>
      <w:marRight w:val="0"/>
      <w:marTop w:val="0"/>
      <w:marBottom w:val="0"/>
      <w:divBdr>
        <w:top w:val="none" w:sz="0" w:space="0" w:color="auto"/>
        <w:left w:val="none" w:sz="0" w:space="0" w:color="auto"/>
        <w:bottom w:val="none" w:sz="0" w:space="0" w:color="auto"/>
        <w:right w:val="none" w:sz="0" w:space="0" w:color="auto"/>
      </w:divBdr>
    </w:div>
    <w:div w:id="98717640">
      <w:bodyDiv w:val="1"/>
      <w:marLeft w:val="0"/>
      <w:marRight w:val="0"/>
      <w:marTop w:val="0"/>
      <w:marBottom w:val="0"/>
      <w:divBdr>
        <w:top w:val="none" w:sz="0" w:space="0" w:color="auto"/>
        <w:left w:val="none" w:sz="0" w:space="0" w:color="auto"/>
        <w:bottom w:val="none" w:sz="0" w:space="0" w:color="auto"/>
        <w:right w:val="none" w:sz="0" w:space="0" w:color="auto"/>
      </w:divBdr>
    </w:div>
    <w:div w:id="639382507">
      <w:bodyDiv w:val="1"/>
      <w:marLeft w:val="0"/>
      <w:marRight w:val="0"/>
      <w:marTop w:val="0"/>
      <w:marBottom w:val="0"/>
      <w:divBdr>
        <w:top w:val="none" w:sz="0" w:space="0" w:color="auto"/>
        <w:left w:val="none" w:sz="0" w:space="0" w:color="auto"/>
        <w:bottom w:val="none" w:sz="0" w:space="0" w:color="auto"/>
        <w:right w:val="none" w:sz="0" w:space="0" w:color="auto"/>
      </w:divBdr>
    </w:div>
    <w:div w:id="1026367129">
      <w:bodyDiv w:val="1"/>
      <w:marLeft w:val="0"/>
      <w:marRight w:val="0"/>
      <w:marTop w:val="0"/>
      <w:marBottom w:val="0"/>
      <w:divBdr>
        <w:top w:val="none" w:sz="0" w:space="0" w:color="auto"/>
        <w:left w:val="none" w:sz="0" w:space="0" w:color="auto"/>
        <w:bottom w:val="none" w:sz="0" w:space="0" w:color="auto"/>
        <w:right w:val="none" w:sz="0" w:space="0" w:color="auto"/>
      </w:divBdr>
    </w:div>
    <w:div w:id="1061824506">
      <w:bodyDiv w:val="1"/>
      <w:marLeft w:val="0"/>
      <w:marRight w:val="0"/>
      <w:marTop w:val="0"/>
      <w:marBottom w:val="0"/>
      <w:divBdr>
        <w:top w:val="none" w:sz="0" w:space="0" w:color="auto"/>
        <w:left w:val="none" w:sz="0" w:space="0" w:color="auto"/>
        <w:bottom w:val="none" w:sz="0" w:space="0" w:color="auto"/>
        <w:right w:val="none" w:sz="0" w:space="0" w:color="auto"/>
      </w:divBdr>
      <w:divsChild>
        <w:div w:id="1132020373">
          <w:marLeft w:val="0"/>
          <w:marRight w:val="0"/>
          <w:marTop w:val="0"/>
          <w:marBottom w:val="0"/>
          <w:divBdr>
            <w:top w:val="none" w:sz="0" w:space="0" w:color="auto"/>
            <w:left w:val="none" w:sz="0" w:space="0" w:color="auto"/>
            <w:bottom w:val="none" w:sz="0" w:space="0" w:color="auto"/>
            <w:right w:val="none" w:sz="0" w:space="0" w:color="auto"/>
          </w:divBdr>
        </w:div>
        <w:div w:id="1691954693">
          <w:marLeft w:val="0"/>
          <w:marRight w:val="0"/>
          <w:marTop w:val="0"/>
          <w:marBottom w:val="0"/>
          <w:divBdr>
            <w:top w:val="none" w:sz="0" w:space="0" w:color="auto"/>
            <w:left w:val="none" w:sz="0" w:space="0" w:color="auto"/>
            <w:bottom w:val="none" w:sz="0" w:space="0" w:color="auto"/>
            <w:right w:val="none" w:sz="0" w:space="0" w:color="auto"/>
          </w:divBdr>
        </w:div>
        <w:div w:id="2109344111">
          <w:marLeft w:val="0"/>
          <w:marRight w:val="0"/>
          <w:marTop w:val="0"/>
          <w:marBottom w:val="0"/>
          <w:divBdr>
            <w:top w:val="none" w:sz="0" w:space="0" w:color="auto"/>
            <w:left w:val="none" w:sz="0" w:space="0" w:color="auto"/>
            <w:bottom w:val="none" w:sz="0" w:space="0" w:color="auto"/>
            <w:right w:val="none" w:sz="0" w:space="0" w:color="auto"/>
          </w:divBdr>
        </w:div>
      </w:divsChild>
    </w:div>
    <w:div w:id="1273783677">
      <w:bodyDiv w:val="1"/>
      <w:marLeft w:val="0"/>
      <w:marRight w:val="0"/>
      <w:marTop w:val="0"/>
      <w:marBottom w:val="0"/>
      <w:divBdr>
        <w:top w:val="none" w:sz="0" w:space="0" w:color="auto"/>
        <w:left w:val="none" w:sz="0" w:space="0" w:color="auto"/>
        <w:bottom w:val="none" w:sz="0" w:space="0" w:color="auto"/>
        <w:right w:val="none" w:sz="0" w:space="0" w:color="auto"/>
      </w:divBdr>
    </w:div>
    <w:div w:id="1555772068">
      <w:bodyDiv w:val="1"/>
      <w:marLeft w:val="0"/>
      <w:marRight w:val="0"/>
      <w:marTop w:val="0"/>
      <w:marBottom w:val="0"/>
      <w:divBdr>
        <w:top w:val="none" w:sz="0" w:space="0" w:color="auto"/>
        <w:left w:val="none" w:sz="0" w:space="0" w:color="auto"/>
        <w:bottom w:val="none" w:sz="0" w:space="0" w:color="auto"/>
        <w:right w:val="none" w:sz="0" w:space="0" w:color="auto"/>
      </w:divBdr>
    </w:div>
    <w:div w:id="1568759047">
      <w:bodyDiv w:val="1"/>
      <w:marLeft w:val="0"/>
      <w:marRight w:val="0"/>
      <w:marTop w:val="0"/>
      <w:marBottom w:val="0"/>
      <w:divBdr>
        <w:top w:val="none" w:sz="0" w:space="0" w:color="auto"/>
        <w:left w:val="none" w:sz="0" w:space="0" w:color="auto"/>
        <w:bottom w:val="none" w:sz="0" w:space="0" w:color="auto"/>
        <w:right w:val="none" w:sz="0" w:space="0" w:color="auto"/>
      </w:divBdr>
    </w:div>
    <w:div w:id="1613631124">
      <w:bodyDiv w:val="1"/>
      <w:marLeft w:val="0"/>
      <w:marRight w:val="0"/>
      <w:marTop w:val="0"/>
      <w:marBottom w:val="0"/>
      <w:divBdr>
        <w:top w:val="none" w:sz="0" w:space="0" w:color="auto"/>
        <w:left w:val="none" w:sz="0" w:space="0" w:color="auto"/>
        <w:bottom w:val="none" w:sz="0" w:space="0" w:color="auto"/>
        <w:right w:val="none" w:sz="0" w:space="0" w:color="auto"/>
      </w:divBdr>
    </w:div>
    <w:div w:id="1749578056">
      <w:bodyDiv w:val="1"/>
      <w:marLeft w:val="0"/>
      <w:marRight w:val="0"/>
      <w:marTop w:val="0"/>
      <w:marBottom w:val="0"/>
      <w:divBdr>
        <w:top w:val="none" w:sz="0" w:space="0" w:color="auto"/>
        <w:left w:val="none" w:sz="0" w:space="0" w:color="auto"/>
        <w:bottom w:val="none" w:sz="0" w:space="0" w:color="auto"/>
        <w:right w:val="none" w:sz="0" w:space="0" w:color="auto"/>
      </w:divBdr>
      <w:divsChild>
        <w:div w:id="1895265289">
          <w:marLeft w:val="0"/>
          <w:marRight w:val="0"/>
          <w:marTop w:val="0"/>
          <w:marBottom w:val="0"/>
          <w:divBdr>
            <w:top w:val="none" w:sz="0" w:space="0" w:color="auto"/>
            <w:left w:val="none" w:sz="0" w:space="0" w:color="auto"/>
            <w:bottom w:val="none" w:sz="0" w:space="0" w:color="auto"/>
            <w:right w:val="none" w:sz="0" w:space="0" w:color="auto"/>
          </w:divBdr>
        </w:div>
        <w:div w:id="594359043">
          <w:marLeft w:val="0"/>
          <w:marRight w:val="0"/>
          <w:marTop w:val="0"/>
          <w:marBottom w:val="0"/>
          <w:divBdr>
            <w:top w:val="none" w:sz="0" w:space="0" w:color="auto"/>
            <w:left w:val="none" w:sz="0" w:space="0" w:color="auto"/>
            <w:bottom w:val="none" w:sz="0" w:space="0" w:color="auto"/>
            <w:right w:val="none" w:sz="0" w:space="0" w:color="auto"/>
          </w:divBdr>
        </w:div>
        <w:div w:id="95486264">
          <w:marLeft w:val="0"/>
          <w:marRight w:val="0"/>
          <w:marTop w:val="0"/>
          <w:marBottom w:val="0"/>
          <w:divBdr>
            <w:top w:val="none" w:sz="0" w:space="0" w:color="auto"/>
            <w:left w:val="none" w:sz="0" w:space="0" w:color="auto"/>
            <w:bottom w:val="none" w:sz="0" w:space="0" w:color="auto"/>
            <w:right w:val="none" w:sz="0" w:space="0" w:color="auto"/>
          </w:divBdr>
        </w:div>
      </w:divsChild>
    </w:div>
    <w:div w:id="1833451568">
      <w:bodyDiv w:val="1"/>
      <w:marLeft w:val="0"/>
      <w:marRight w:val="0"/>
      <w:marTop w:val="0"/>
      <w:marBottom w:val="0"/>
      <w:divBdr>
        <w:top w:val="none" w:sz="0" w:space="0" w:color="auto"/>
        <w:left w:val="none" w:sz="0" w:space="0" w:color="auto"/>
        <w:bottom w:val="none" w:sz="0" w:space="0" w:color="auto"/>
        <w:right w:val="none" w:sz="0" w:space="0" w:color="auto"/>
      </w:divBdr>
    </w:div>
    <w:div w:id="2085834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6462-5399-4713-8B7D-AADD862A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6756</Words>
  <Characters>7433</Characters>
  <Application>Microsoft Office Word</Application>
  <DocSecurity>0</DocSecurity>
  <Lines>3716</Lines>
  <Paragraphs>1773</Paragraphs>
  <ScaleCrop>false</ScaleCrop>
  <Company>微软中国</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guangzhe jin</cp:lastModifiedBy>
  <cp:revision>161</cp:revision>
  <cp:lastPrinted>2024-09-13T00:46:00Z</cp:lastPrinted>
  <dcterms:created xsi:type="dcterms:W3CDTF">2024-07-19T06:36:00Z</dcterms:created>
  <dcterms:modified xsi:type="dcterms:W3CDTF">2025-07-22T14:18:00Z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6EA04592986447FDB3D8E957B090AEF2_13</vt:lpwstr>
  </property>
  <property fmtid="{D5CDD505-2E9C-101B-9397-08002B2CF9AE}" pid="4" name="KSOTemplateDocerSaveRecord">
    <vt:lpwstr>eyJoZGlkIjoiNDJlYTE4ODkzMDMyNDc3MDVmYmQ1ZTg0ODdmZDEzZWQiLCJ1c2VySWQiOiI1MjY0MTQxOTIifQ==</vt:lpwstr>
  </property>
</Properties>
</file>